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F83A36" w14:textId="4FC631CA" w:rsidR="00AA6997" w:rsidRPr="002F2A0F" w:rsidRDefault="00AA6997" w:rsidP="00AA6997">
      <w:pPr>
        <w:widowControl w:val="0"/>
        <w:shd w:val="clear" w:color="auto" w:fill="2A7AB0"/>
        <w:spacing w:after="0" w:line="240" w:lineRule="auto"/>
        <w:rPr>
          <w:rFonts w:ascii="Arial" w:eastAsia="Calibri" w:hAnsi="Arial" w:cs="Arial"/>
          <w:b/>
          <w:color w:val="FFFFFF" w:themeColor="background1"/>
          <w:sz w:val="32"/>
          <w:szCs w:val="24"/>
          <w:lang w:val="cy-GB"/>
        </w:rPr>
      </w:pPr>
      <w:r w:rsidRPr="002F2A0F">
        <w:rPr>
          <w:rFonts w:ascii="Arial" w:eastAsia="Calibri" w:hAnsi="Arial" w:cs="Arial"/>
          <w:b/>
          <w:color w:val="FFFFFF" w:themeColor="background1"/>
          <w:sz w:val="32"/>
          <w:szCs w:val="24"/>
          <w:lang w:val="cy-GB"/>
        </w:rPr>
        <w:t xml:space="preserve">Dod yn Arolygydd Cyfoed yn y </w:t>
      </w:r>
      <w:r w:rsidR="00B427EC">
        <w:rPr>
          <w:rFonts w:ascii="Arial" w:eastAsia="Calibri" w:hAnsi="Arial" w:cs="Arial"/>
          <w:b/>
          <w:color w:val="FFFFFF" w:themeColor="background1"/>
          <w:sz w:val="32"/>
          <w:szCs w:val="24"/>
          <w:lang w:val="cy-GB"/>
        </w:rPr>
        <w:t>S</w:t>
      </w:r>
      <w:r w:rsidRPr="002F2A0F">
        <w:rPr>
          <w:rFonts w:ascii="Arial" w:eastAsia="Calibri" w:hAnsi="Arial" w:cs="Arial"/>
          <w:b/>
          <w:color w:val="FFFFFF" w:themeColor="background1"/>
          <w:sz w:val="32"/>
          <w:szCs w:val="24"/>
          <w:lang w:val="cy-GB"/>
        </w:rPr>
        <w:t>ector</w:t>
      </w:r>
      <w:r w:rsidR="00B87872">
        <w:rPr>
          <w:rFonts w:ascii="Arial" w:eastAsia="Calibri" w:hAnsi="Arial" w:cs="Arial"/>
          <w:b/>
          <w:color w:val="FFFFFF" w:themeColor="background1"/>
          <w:sz w:val="32"/>
          <w:szCs w:val="24"/>
          <w:lang w:val="cy-GB"/>
        </w:rPr>
        <w:t>au</w:t>
      </w:r>
      <w:r w:rsidRPr="002F2A0F">
        <w:rPr>
          <w:rFonts w:ascii="Arial" w:eastAsia="Calibri" w:hAnsi="Arial" w:cs="Arial"/>
          <w:b/>
          <w:color w:val="FFFFFF" w:themeColor="background1"/>
          <w:sz w:val="32"/>
          <w:szCs w:val="24"/>
          <w:lang w:val="cy-GB"/>
        </w:rPr>
        <w:t xml:space="preserve"> </w:t>
      </w:r>
      <w:r w:rsidR="00E97D87">
        <w:rPr>
          <w:rFonts w:ascii="Arial" w:eastAsia="Calibri" w:hAnsi="Arial" w:cs="Arial"/>
          <w:b/>
          <w:color w:val="FFFFFF" w:themeColor="background1"/>
          <w:sz w:val="32"/>
          <w:szCs w:val="24"/>
          <w:lang w:val="cy-GB"/>
        </w:rPr>
        <w:t>Ô</w:t>
      </w:r>
      <w:r w:rsidR="00E97D87" w:rsidRPr="002F2A0F">
        <w:rPr>
          <w:rFonts w:ascii="Arial" w:eastAsia="Calibri" w:hAnsi="Arial" w:cs="Arial"/>
          <w:b/>
          <w:color w:val="FFFFFF" w:themeColor="background1"/>
          <w:sz w:val="32"/>
          <w:szCs w:val="24"/>
          <w:lang w:val="cy-GB"/>
        </w:rPr>
        <w:t>l</w:t>
      </w:r>
      <w:r w:rsidRPr="002F2A0F">
        <w:rPr>
          <w:rFonts w:ascii="Arial" w:eastAsia="Calibri" w:hAnsi="Arial" w:cs="Arial"/>
          <w:b/>
          <w:color w:val="FFFFFF" w:themeColor="background1"/>
          <w:sz w:val="32"/>
          <w:szCs w:val="24"/>
          <w:lang w:val="cy-GB"/>
        </w:rPr>
        <w:t>-16</w:t>
      </w:r>
    </w:p>
    <w:p w14:paraId="0DDDF932" w14:textId="77777777" w:rsidR="00AA6997" w:rsidRPr="002F2A0F" w:rsidRDefault="00AA6997" w:rsidP="00AA6997">
      <w:pPr>
        <w:widowControl w:val="0"/>
        <w:spacing w:after="0" w:line="240" w:lineRule="auto"/>
        <w:rPr>
          <w:rFonts w:ascii="Arial" w:eastAsia="Calibri" w:hAnsi="Arial" w:cs="Arial"/>
          <w:sz w:val="20"/>
          <w:szCs w:val="24"/>
          <w:lang w:val="cy-GB"/>
        </w:rPr>
      </w:pPr>
    </w:p>
    <w:p w14:paraId="17ADA2E5" w14:textId="77777777" w:rsidR="00AA6997" w:rsidRPr="002F2A0F" w:rsidRDefault="00AA6997" w:rsidP="00AA6997">
      <w:pPr>
        <w:widowControl w:val="0"/>
        <w:spacing w:after="0" w:line="240" w:lineRule="auto"/>
        <w:rPr>
          <w:rFonts w:ascii="Arial" w:eastAsia="Calibri" w:hAnsi="Arial" w:cs="Arial"/>
          <w:sz w:val="20"/>
          <w:szCs w:val="24"/>
          <w:lang w:val="cy-GB"/>
        </w:rPr>
      </w:pPr>
    </w:p>
    <w:p w14:paraId="7B4EF9B7" w14:textId="35228280" w:rsidR="00AA6997" w:rsidRPr="00232BF3" w:rsidRDefault="00AA6997" w:rsidP="00AA6997">
      <w:pPr>
        <w:widowControl w:val="0"/>
        <w:spacing w:after="0" w:line="240" w:lineRule="auto"/>
        <w:rPr>
          <w:rFonts w:ascii="Arial" w:eastAsia="Calibri" w:hAnsi="Arial" w:cs="Arial"/>
          <w:color w:val="FF0000"/>
          <w:sz w:val="24"/>
          <w:szCs w:val="24"/>
          <w:lang w:val="cy-GB"/>
        </w:rPr>
      </w:pPr>
      <w:r w:rsidRPr="002F2A0F">
        <w:rPr>
          <w:rFonts w:ascii="Arial" w:eastAsia="Calibri" w:hAnsi="Arial" w:cs="Arial"/>
          <w:color w:val="2A7AB0"/>
          <w:sz w:val="24"/>
          <w:szCs w:val="24"/>
          <w:lang w:val="cy-GB"/>
        </w:rPr>
        <w:t xml:space="preserve">Yn barod i ddechrau eich cais? </w:t>
      </w:r>
      <w:hyperlink r:id="rId10" w:history="1">
        <w:r w:rsidRPr="00232BF3">
          <w:rPr>
            <w:rStyle w:val="Hyperlink"/>
            <w:rFonts w:ascii="Arial" w:eastAsia="Calibri" w:hAnsi="Arial" w:cs="Arial"/>
            <w:color w:val="FF0000"/>
            <w:sz w:val="24"/>
            <w:szCs w:val="24"/>
            <w:lang w:val="cy-GB"/>
          </w:rPr>
          <w:t>Cliciwch y</w:t>
        </w:r>
        <w:r w:rsidRPr="00232BF3">
          <w:rPr>
            <w:rStyle w:val="Hyperlink"/>
            <w:rFonts w:ascii="Arial" w:eastAsia="Calibri" w:hAnsi="Arial" w:cs="Arial"/>
            <w:color w:val="FF0000"/>
            <w:sz w:val="24"/>
            <w:szCs w:val="24"/>
            <w:lang w:val="cy-GB"/>
          </w:rPr>
          <w:t>m</w:t>
        </w:r>
        <w:r w:rsidRPr="00232BF3">
          <w:rPr>
            <w:rStyle w:val="Hyperlink"/>
            <w:rFonts w:ascii="Arial" w:eastAsia="Calibri" w:hAnsi="Arial" w:cs="Arial"/>
            <w:color w:val="FF0000"/>
            <w:sz w:val="24"/>
            <w:szCs w:val="24"/>
            <w:lang w:val="cy-GB"/>
          </w:rPr>
          <w:t>a</w:t>
        </w:r>
      </w:hyperlink>
      <w:r w:rsidRPr="00232BF3">
        <w:rPr>
          <w:rFonts w:ascii="Arial" w:eastAsia="Calibri" w:hAnsi="Arial" w:cs="Arial"/>
          <w:color w:val="FF0000"/>
          <w:sz w:val="24"/>
          <w:szCs w:val="24"/>
          <w:lang w:val="cy-GB"/>
        </w:rPr>
        <w:t xml:space="preserve"> </w:t>
      </w:r>
    </w:p>
    <w:p w14:paraId="1FCEC91C" w14:textId="77777777" w:rsidR="00AA6997" w:rsidRPr="002F2A0F" w:rsidRDefault="00AA6997" w:rsidP="00AA6997">
      <w:pPr>
        <w:widowControl w:val="0"/>
        <w:spacing w:after="0" w:line="240" w:lineRule="auto"/>
        <w:rPr>
          <w:rFonts w:ascii="Arial" w:eastAsia="Calibri" w:hAnsi="Arial" w:cs="Arial"/>
          <w:sz w:val="20"/>
          <w:szCs w:val="24"/>
          <w:lang w:val="cy-GB"/>
        </w:rPr>
      </w:pPr>
    </w:p>
    <w:p w14:paraId="5B05F2BD" w14:textId="77777777" w:rsidR="00AA6997" w:rsidRPr="002F2A0F" w:rsidRDefault="00AA6997" w:rsidP="00AA6997">
      <w:pPr>
        <w:widowControl w:val="0"/>
        <w:spacing w:after="0" w:line="240" w:lineRule="auto"/>
        <w:rPr>
          <w:rFonts w:ascii="Arial" w:eastAsia="Calibri" w:hAnsi="Arial" w:cs="Arial"/>
          <w:sz w:val="20"/>
          <w:szCs w:val="24"/>
          <w:lang w:val="cy-GB"/>
        </w:rPr>
      </w:pPr>
    </w:p>
    <w:p w14:paraId="0E3E2603" w14:textId="77777777" w:rsidR="00AA6997" w:rsidRPr="002F2A0F" w:rsidRDefault="00AA6997" w:rsidP="00AA6997">
      <w:pPr>
        <w:pStyle w:val="ListParagraph"/>
        <w:widowControl w:val="0"/>
        <w:spacing w:after="0" w:line="240" w:lineRule="auto"/>
        <w:ind w:left="0"/>
        <w:rPr>
          <w:rFonts w:ascii="Arial" w:hAnsi="Arial" w:cs="Arial"/>
          <w:sz w:val="24"/>
          <w:szCs w:val="24"/>
          <w:lang w:val="cy-GB"/>
        </w:rPr>
      </w:pPr>
      <w:r w:rsidRPr="002F2A0F">
        <w:rPr>
          <w:rFonts w:ascii="Arial" w:hAnsi="Arial" w:cs="Arial"/>
          <w:sz w:val="24"/>
          <w:szCs w:val="24"/>
          <w:lang w:val="cy-GB"/>
        </w:rPr>
        <w:t xml:space="preserve">Mae Estyn yn recriwtio ymarferwyr i fod yn arolygwyr cymheiriaid ac ar hyn o bryd maent yn gwahodd ceisiadau gan y rhai sydd â phrofiad yn y naill neu'r llall o'r sectorau ôl-16 canlynol: </w:t>
      </w:r>
    </w:p>
    <w:p w14:paraId="01450368" w14:textId="77777777" w:rsidR="00AA6997" w:rsidRPr="002F2A0F" w:rsidRDefault="00AA6997" w:rsidP="00AA6997">
      <w:pPr>
        <w:pStyle w:val="ListParagraph"/>
        <w:widowControl w:val="0"/>
        <w:numPr>
          <w:ilvl w:val="0"/>
          <w:numId w:val="8"/>
        </w:numPr>
        <w:spacing w:after="0" w:line="240" w:lineRule="auto"/>
        <w:rPr>
          <w:rFonts w:ascii="Arial" w:hAnsi="Arial" w:cs="Arial"/>
          <w:sz w:val="24"/>
          <w:szCs w:val="24"/>
          <w:lang w:val="cy-GB"/>
        </w:rPr>
      </w:pPr>
      <w:r w:rsidRPr="002F2A0F">
        <w:rPr>
          <w:rFonts w:ascii="Arial" w:hAnsi="Arial" w:cs="Arial"/>
          <w:b/>
          <w:sz w:val="24"/>
          <w:szCs w:val="24"/>
          <w:lang w:val="cy-GB"/>
        </w:rPr>
        <w:t>Addysg Bellach (AB)</w:t>
      </w:r>
    </w:p>
    <w:p w14:paraId="4FA056BE" w14:textId="77777777" w:rsidR="00AA6997" w:rsidRPr="002F2A0F" w:rsidRDefault="00AA6997" w:rsidP="00AA6997">
      <w:pPr>
        <w:pStyle w:val="ListParagraph"/>
        <w:widowControl w:val="0"/>
        <w:numPr>
          <w:ilvl w:val="0"/>
          <w:numId w:val="8"/>
        </w:numPr>
        <w:spacing w:after="0" w:line="240" w:lineRule="auto"/>
        <w:rPr>
          <w:rFonts w:ascii="Arial" w:hAnsi="Arial" w:cs="Arial"/>
          <w:b/>
          <w:sz w:val="24"/>
          <w:szCs w:val="24"/>
          <w:lang w:val="cy-GB"/>
        </w:rPr>
      </w:pPr>
      <w:r w:rsidRPr="002F2A0F">
        <w:rPr>
          <w:rFonts w:ascii="Arial" w:hAnsi="Arial" w:cs="Arial"/>
          <w:b/>
          <w:sz w:val="24"/>
          <w:szCs w:val="24"/>
          <w:lang w:val="cy-GB"/>
        </w:rPr>
        <w:t>Y sector cyfiawnder (Carchardai, Sefydliadau Troseddwyr Ifanc, Gwasanaethau Cyfiawnder Ieuenctid/Troseddau Ieuenctid)</w:t>
      </w:r>
    </w:p>
    <w:p w14:paraId="552C8613" w14:textId="77777777" w:rsidR="00AA6997" w:rsidRPr="002F2A0F" w:rsidRDefault="00AA6997" w:rsidP="00AA6997">
      <w:pPr>
        <w:widowControl w:val="0"/>
        <w:spacing w:after="0" w:line="240" w:lineRule="auto"/>
        <w:rPr>
          <w:rFonts w:ascii="Arial" w:hAnsi="Arial" w:cs="Arial"/>
          <w:sz w:val="24"/>
          <w:szCs w:val="24"/>
          <w:lang w:val="cy-GB"/>
        </w:rPr>
      </w:pPr>
    </w:p>
    <w:p w14:paraId="28205E0C" w14:textId="77777777" w:rsidR="00AA6997" w:rsidRPr="002F2A0F" w:rsidRDefault="00AA6997" w:rsidP="00AA6997">
      <w:pPr>
        <w:widowControl w:val="0"/>
        <w:spacing w:after="0" w:line="240" w:lineRule="auto"/>
        <w:rPr>
          <w:rFonts w:ascii="Arial" w:eastAsia="Calibri" w:hAnsi="Arial" w:cs="Arial"/>
          <w:sz w:val="20"/>
          <w:szCs w:val="24"/>
          <w:lang w:val="cy-GB"/>
        </w:rPr>
      </w:pPr>
      <w:r w:rsidRPr="002F2A0F">
        <w:rPr>
          <w:rFonts w:ascii="Arial" w:hAnsi="Arial" w:cs="Arial"/>
          <w:sz w:val="24"/>
          <w:szCs w:val="24"/>
          <w:lang w:val="cy-GB"/>
        </w:rPr>
        <w:t>Ar yr amod bod ganddynt y profiad perthnasol, gall ymgeiswyr llwyddiannus gofrestru i arolygu ar draws sawl sector ôl-16, gan gynnwys addysg oedolion yn y gymuned, AB, dysgu yn y sector cyfiawnder a dysgu seiliedig ar waith.</w:t>
      </w:r>
    </w:p>
    <w:p w14:paraId="7CC4AF59" w14:textId="77777777" w:rsidR="00AA6997" w:rsidRPr="002F2A0F" w:rsidRDefault="00AA6997" w:rsidP="00AA6997">
      <w:pPr>
        <w:widowControl w:val="0"/>
        <w:spacing w:after="0" w:line="240" w:lineRule="auto"/>
        <w:rPr>
          <w:rFonts w:ascii="Arial" w:eastAsia="Calibri" w:hAnsi="Arial" w:cs="Arial"/>
          <w:sz w:val="20"/>
          <w:szCs w:val="24"/>
          <w:lang w:val="cy-GB"/>
        </w:rPr>
      </w:pPr>
    </w:p>
    <w:p w14:paraId="2087E3FE" w14:textId="77777777" w:rsidR="00AA6997" w:rsidRPr="002F2A0F" w:rsidRDefault="00AA6997" w:rsidP="00AA6997">
      <w:pPr>
        <w:widowControl w:val="0"/>
        <w:spacing w:after="0" w:line="240" w:lineRule="auto"/>
        <w:rPr>
          <w:rFonts w:ascii="Arial" w:eastAsia="Calibri" w:hAnsi="Arial" w:cs="Arial"/>
          <w:sz w:val="20"/>
          <w:szCs w:val="24"/>
          <w:lang w:val="cy-GB"/>
        </w:rPr>
      </w:pPr>
    </w:p>
    <w:p w14:paraId="18424817" w14:textId="77777777" w:rsidR="00AA6997" w:rsidRPr="002F2A0F" w:rsidRDefault="00AA6997" w:rsidP="00AA6997">
      <w:pPr>
        <w:widowControl w:val="0"/>
        <w:spacing w:after="0" w:line="240" w:lineRule="auto"/>
        <w:rPr>
          <w:rFonts w:ascii="Arial" w:eastAsia="Calibri" w:hAnsi="Arial" w:cs="Arial"/>
          <w:b/>
          <w:color w:val="2A7AB0"/>
          <w:sz w:val="28"/>
          <w:szCs w:val="24"/>
          <w:lang w:val="cy-GB"/>
        </w:rPr>
      </w:pPr>
      <w:r w:rsidRPr="002F2A0F">
        <w:rPr>
          <w:rFonts w:ascii="Arial" w:eastAsia="Calibri" w:hAnsi="Arial" w:cs="Arial"/>
          <w:b/>
          <w:color w:val="2A7AB0"/>
          <w:sz w:val="28"/>
          <w:szCs w:val="24"/>
          <w:lang w:val="cy-GB"/>
        </w:rPr>
        <w:t>Ynglŷn â'r rôl</w:t>
      </w:r>
    </w:p>
    <w:p w14:paraId="41D45267" w14:textId="77777777" w:rsidR="00AA6997" w:rsidRPr="002F2A0F" w:rsidRDefault="00AA6997" w:rsidP="00AA6997">
      <w:pPr>
        <w:widowControl w:val="0"/>
        <w:spacing w:after="0" w:line="240" w:lineRule="auto"/>
        <w:rPr>
          <w:rFonts w:ascii="Arial" w:eastAsia="Calibri" w:hAnsi="Arial" w:cs="Arial"/>
          <w:sz w:val="20"/>
          <w:szCs w:val="24"/>
          <w:lang w:val="cy-GB"/>
        </w:rPr>
      </w:pPr>
    </w:p>
    <w:p w14:paraId="096A0E2A" w14:textId="77777777" w:rsidR="00AA6997" w:rsidRPr="002F2A0F" w:rsidRDefault="00AA6997" w:rsidP="00AA6997">
      <w:pPr>
        <w:pStyle w:val="ListParagraph"/>
        <w:widowControl w:val="0"/>
        <w:spacing w:after="0" w:line="240" w:lineRule="auto"/>
        <w:ind w:left="0"/>
        <w:rPr>
          <w:rFonts w:ascii="Arial" w:hAnsi="Arial" w:cs="Arial"/>
          <w:sz w:val="24"/>
          <w:szCs w:val="24"/>
          <w:lang w:val="cy-GB"/>
        </w:rPr>
      </w:pPr>
      <w:r w:rsidRPr="002F2A0F">
        <w:rPr>
          <w:rFonts w:ascii="Arial" w:hAnsi="Arial" w:cs="Arial"/>
          <w:sz w:val="24"/>
          <w:szCs w:val="24"/>
          <w:lang w:val="cy-GB"/>
        </w:rPr>
        <w:t>Mae arolygwyr cymheiriaid yn gwneud cyfraniad amhrisiadwy i arolygiadau Estyn. Maent yn aelodau llawn o'n timau arolygu ac yn dod â'u harbenigedd sector-benodol i'r broses arolygu. Maent yn cynnal arsylwadau, cwrdd â dysgwyr, yn cymryd rhan mewn cyfarfodydd gyda aelodau staff, yn cyfrannu at gymedroli ac yn ysgrifennu testun draf</w:t>
      </w:r>
      <w:r>
        <w:rPr>
          <w:rFonts w:ascii="Arial" w:hAnsi="Arial" w:cs="Arial"/>
          <w:sz w:val="24"/>
          <w:szCs w:val="24"/>
          <w:lang w:val="cy-GB"/>
        </w:rPr>
        <w:t>f</w:t>
      </w:r>
      <w:r w:rsidRPr="002F2A0F">
        <w:rPr>
          <w:rFonts w:ascii="Arial" w:hAnsi="Arial" w:cs="Arial"/>
          <w:sz w:val="24"/>
          <w:szCs w:val="24"/>
          <w:lang w:val="cy-GB"/>
        </w:rPr>
        <w:t xml:space="preserve">t ar gyfer adroddiadau arolygu.  </w:t>
      </w:r>
    </w:p>
    <w:p w14:paraId="44AE2571" w14:textId="77777777" w:rsidR="00AA6997" w:rsidRPr="002F2A0F" w:rsidRDefault="00AA6997" w:rsidP="00AA6997">
      <w:pPr>
        <w:pStyle w:val="ListParagraph"/>
        <w:widowControl w:val="0"/>
        <w:spacing w:after="0" w:line="240" w:lineRule="auto"/>
        <w:ind w:left="0"/>
        <w:rPr>
          <w:rFonts w:ascii="Arial" w:hAnsi="Arial" w:cs="Arial"/>
          <w:sz w:val="24"/>
          <w:szCs w:val="24"/>
          <w:lang w:val="cy-GB"/>
        </w:rPr>
      </w:pPr>
    </w:p>
    <w:p w14:paraId="67DF4520" w14:textId="7594512F" w:rsidR="00AA6997" w:rsidRPr="002F2A0F" w:rsidRDefault="00AA6997" w:rsidP="00AA6997">
      <w:pPr>
        <w:pStyle w:val="ListParagraph"/>
        <w:widowControl w:val="0"/>
        <w:spacing w:after="0" w:line="240" w:lineRule="auto"/>
        <w:ind w:left="0"/>
        <w:rPr>
          <w:rFonts w:ascii="Arial" w:hAnsi="Arial" w:cs="Arial"/>
          <w:sz w:val="24"/>
          <w:szCs w:val="24"/>
          <w:lang w:val="cy-GB"/>
        </w:rPr>
      </w:pPr>
      <w:r w:rsidRPr="002F2A0F">
        <w:rPr>
          <w:rFonts w:ascii="Arial" w:hAnsi="Arial" w:cs="Arial"/>
          <w:sz w:val="24"/>
          <w:szCs w:val="24"/>
          <w:lang w:val="cy-GB"/>
        </w:rPr>
        <w:t xml:space="preserve">Mae bod yn arolygydd cymheiriaid yn dod â chyfle unigryw i gael profiad o'r broses arolygu, gweithio gydag arolygwyr Estyn a chyfrannu at welliant mewn darparwyr unigol </w:t>
      </w:r>
      <w:r>
        <w:rPr>
          <w:rFonts w:ascii="Arial" w:hAnsi="Arial" w:cs="Arial"/>
          <w:sz w:val="24"/>
          <w:szCs w:val="24"/>
          <w:lang w:val="cy-GB"/>
        </w:rPr>
        <w:t xml:space="preserve">yn ogystal </w:t>
      </w:r>
      <w:r w:rsidRPr="002F2A0F">
        <w:rPr>
          <w:rFonts w:ascii="Arial" w:hAnsi="Arial" w:cs="Arial"/>
          <w:sz w:val="24"/>
          <w:szCs w:val="24"/>
          <w:lang w:val="cy-GB"/>
        </w:rPr>
        <w:t xml:space="preserve">a'r sector </w:t>
      </w:r>
      <w:r>
        <w:rPr>
          <w:rFonts w:ascii="Arial" w:hAnsi="Arial" w:cs="Arial"/>
          <w:sz w:val="24"/>
          <w:szCs w:val="24"/>
          <w:lang w:val="cy-GB"/>
        </w:rPr>
        <w:t>g</w:t>
      </w:r>
      <w:r w:rsidRPr="002F2A0F">
        <w:rPr>
          <w:rFonts w:ascii="Arial" w:hAnsi="Arial" w:cs="Arial"/>
          <w:sz w:val="24"/>
          <w:szCs w:val="24"/>
          <w:lang w:val="cy-GB"/>
        </w:rPr>
        <w:t xml:space="preserve">yfan. Mae arolygwyr cymheiriaid fel arfer yn cael eu </w:t>
      </w:r>
      <w:r>
        <w:rPr>
          <w:rFonts w:ascii="Arial" w:hAnsi="Arial" w:cs="Arial"/>
          <w:sz w:val="24"/>
          <w:szCs w:val="24"/>
          <w:lang w:val="cy-GB"/>
        </w:rPr>
        <w:t>gwahodd i gyfrannu at waith Estyn</w:t>
      </w:r>
      <w:r w:rsidRPr="002F2A0F">
        <w:rPr>
          <w:rFonts w:ascii="Arial" w:hAnsi="Arial" w:cs="Arial"/>
          <w:sz w:val="24"/>
          <w:szCs w:val="24"/>
          <w:lang w:val="cy-GB"/>
        </w:rPr>
        <w:t xml:space="preserve"> unwaith y flwyddyn</w:t>
      </w:r>
      <w:r w:rsidR="0032684A">
        <w:rPr>
          <w:rFonts w:ascii="Arial" w:hAnsi="Arial" w:cs="Arial"/>
          <w:sz w:val="24"/>
          <w:szCs w:val="24"/>
          <w:lang w:val="cy-GB"/>
        </w:rPr>
        <w:t xml:space="preserve"> ar y mwyaf</w:t>
      </w:r>
      <w:r w:rsidRPr="002F2A0F">
        <w:rPr>
          <w:rFonts w:ascii="Arial" w:hAnsi="Arial" w:cs="Arial"/>
          <w:sz w:val="24"/>
          <w:szCs w:val="24"/>
          <w:lang w:val="cy-GB"/>
        </w:rPr>
        <w:t xml:space="preserve"> ond ni fyddant o reidrwydd yn cael eu defnyddio bob blwyddyn.</w:t>
      </w:r>
    </w:p>
    <w:p w14:paraId="7B6BDE19" w14:textId="77777777" w:rsidR="00AA6997" w:rsidRPr="002F2A0F" w:rsidRDefault="00AA6997" w:rsidP="00AA6997">
      <w:pPr>
        <w:pStyle w:val="ListParagraph"/>
        <w:widowControl w:val="0"/>
        <w:spacing w:after="0" w:line="240" w:lineRule="auto"/>
        <w:ind w:left="0"/>
        <w:rPr>
          <w:rFonts w:ascii="Arial" w:hAnsi="Arial" w:cs="Arial"/>
          <w:sz w:val="24"/>
          <w:szCs w:val="24"/>
          <w:lang w:val="cy-GB"/>
        </w:rPr>
      </w:pPr>
    </w:p>
    <w:p w14:paraId="2A061539" w14:textId="0C743C98" w:rsidR="00001993" w:rsidRPr="002F2A0F" w:rsidRDefault="00001993" w:rsidP="00AA6997">
      <w:pPr>
        <w:pStyle w:val="ListParagraph"/>
        <w:widowControl w:val="0"/>
        <w:spacing w:after="0" w:line="240" w:lineRule="auto"/>
        <w:ind w:left="0"/>
        <w:rPr>
          <w:rFonts w:ascii="Arial" w:hAnsi="Arial" w:cs="Arial"/>
          <w:sz w:val="24"/>
          <w:szCs w:val="24"/>
          <w:lang w:val="cy-GB"/>
        </w:rPr>
      </w:pPr>
      <w:r w:rsidRPr="00001993">
        <w:rPr>
          <w:rFonts w:ascii="Arial" w:hAnsi="Arial" w:cs="Arial"/>
          <w:sz w:val="24"/>
          <w:szCs w:val="24"/>
          <w:lang w:val="cy-GB"/>
        </w:rPr>
        <w:t>Fel rhan o arolygiadau coleg AB, gwahoddir arolygwyr cymheiriaid i fynychu naill</w:t>
      </w:r>
      <w:r>
        <w:rPr>
          <w:rFonts w:ascii="Arial" w:hAnsi="Arial" w:cs="Arial"/>
          <w:sz w:val="24"/>
          <w:szCs w:val="24"/>
          <w:lang w:val="cy-GB"/>
        </w:rPr>
        <w:t xml:space="preserve"> ai</w:t>
      </w:r>
      <w:r w:rsidRPr="00001993">
        <w:rPr>
          <w:rFonts w:ascii="Arial" w:hAnsi="Arial" w:cs="Arial"/>
          <w:sz w:val="24"/>
          <w:szCs w:val="24"/>
          <w:lang w:val="cy-GB"/>
        </w:rPr>
        <w:t xml:space="preserve"> ran o arolygiad coleg (pedwar neu bum diwrnod fel arfer) neu</w:t>
      </w:r>
      <w:r w:rsidR="00575B93">
        <w:rPr>
          <w:rFonts w:ascii="Arial" w:hAnsi="Arial" w:cs="Arial"/>
          <w:sz w:val="24"/>
          <w:szCs w:val="24"/>
          <w:lang w:val="cy-GB"/>
        </w:rPr>
        <w:t>’r</w:t>
      </w:r>
      <w:r w:rsidRPr="00001993">
        <w:rPr>
          <w:rFonts w:ascii="Arial" w:hAnsi="Arial" w:cs="Arial"/>
          <w:sz w:val="24"/>
          <w:szCs w:val="24"/>
          <w:lang w:val="cy-GB"/>
        </w:rPr>
        <w:t xml:space="preserve"> arolygiad llawn o'r coleg (hyd at naw diwrnod). Mae'r amser ar gyfer teithio i'r archwiliad ac oddi yno wedi'i gynnwys o fewn yr wythnos waith.</w:t>
      </w:r>
    </w:p>
    <w:p w14:paraId="18667B8C" w14:textId="77777777" w:rsidR="00AA6997" w:rsidRPr="002F2A0F" w:rsidRDefault="00AA6997" w:rsidP="00AA6997">
      <w:pPr>
        <w:pStyle w:val="ListParagraph"/>
        <w:widowControl w:val="0"/>
        <w:spacing w:after="0" w:line="240" w:lineRule="auto"/>
        <w:ind w:left="0"/>
        <w:rPr>
          <w:rFonts w:ascii="Arial" w:hAnsi="Arial" w:cs="Arial"/>
          <w:sz w:val="24"/>
          <w:szCs w:val="24"/>
          <w:lang w:val="cy-GB"/>
        </w:rPr>
      </w:pPr>
    </w:p>
    <w:p w14:paraId="2E9E5F23" w14:textId="77777777" w:rsidR="00AA6997" w:rsidRDefault="00AA6997" w:rsidP="00AA6997">
      <w:pPr>
        <w:pStyle w:val="ListParagraph"/>
        <w:widowControl w:val="0"/>
        <w:spacing w:after="0" w:line="240" w:lineRule="auto"/>
        <w:ind w:left="0"/>
        <w:rPr>
          <w:rFonts w:ascii="Arial" w:hAnsi="Arial" w:cs="Arial"/>
          <w:sz w:val="24"/>
          <w:szCs w:val="24"/>
          <w:lang w:val="cy-GB"/>
        </w:rPr>
      </w:pPr>
      <w:r w:rsidRPr="002F2A0F">
        <w:rPr>
          <w:rFonts w:ascii="Arial" w:hAnsi="Arial" w:cs="Arial"/>
          <w:sz w:val="24"/>
          <w:szCs w:val="24"/>
          <w:lang w:val="cy-GB"/>
        </w:rPr>
        <w:t>Gellir gwahodd arolygwyr cymheiriaid hefyd i wneud cais i ymuno ag un o dimau adolyg</w:t>
      </w:r>
      <w:r>
        <w:rPr>
          <w:rFonts w:ascii="Arial" w:hAnsi="Arial" w:cs="Arial"/>
          <w:sz w:val="24"/>
          <w:szCs w:val="24"/>
          <w:lang w:val="cy-GB"/>
        </w:rPr>
        <w:t>iadau</w:t>
      </w:r>
      <w:r w:rsidRPr="002F2A0F">
        <w:rPr>
          <w:rFonts w:ascii="Arial" w:hAnsi="Arial" w:cs="Arial"/>
          <w:sz w:val="24"/>
          <w:szCs w:val="24"/>
          <w:lang w:val="cy-GB"/>
        </w:rPr>
        <w:t xml:space="preserve"> thematig Estyn. Yn gyffredinol, mae gweithgaredd thematig yn golygu ymweld â nifer o ddarparwyr i gwrdd â dysgwyr ac aelodau staff yn ogystal ag arsylwi arfer, cyn cyfrannu at adroddiad cenedlaethol ar bwnc neu thema benodol. Mae enghreifftiau o </w:t>
      </w:r>
      <w:hyperlink r:id="rId11" w:history="1">
        <w:r w:rsidRPr="002F2A0F">
          <w:rPr>
            <w:rStyle w:val="Hyperlink"/>
            <w:rFonts w:ascii="Arial" w:hAnsi="Arial" w:cs="Arial"/>
            <w:sz w:val="24"/>
            <w:szCs w:val="24"/>
            <w:lang w:val="cy-GB"/>
          </w:rPr>
          <w:t>adroddiadau thematig Estyn</w:t>
        </w:r>
      </w:hyperlink>
      <w:r w:rsidRPr="002F2A0F">
        <w:rPr>
          <w:rFonts w:ascii="Arial" w:hAnsi="Arial" w:cs="Arial"/>
          <w:sz w:val="24"/>
          <w:szCs w:val="24"/>
          <w:lang w:val="cy-GB"/>
        </w:rPr>
        <w:t xml:space="preserve"> ar gael ar-lein.</w:t>
      </w:r>
    </w:p>
    <w:p w14:paraId="742FF4EF" w14:textId="77777777" w:rsidR="00FA12FB" w:rsidRDefault="00FA12FB" w:rsidP="00AA6997">
      <w:pPr>
        <w:pStyle w:val="ListParagraph"/>
        <w:widowControl w:val="0"/>
        <w:spacing w:after="0" w:line="240" w:lineRule="auto"/>
        <w:ind w:left="0"/>
        <w:rPr>
          <w:rFonts w:ascii="Arial" w:hAnsi="Arial" w:cs="Arial"/>
          <w:sz w:val="24"/>
          <w:szCs w:val="24"/>
          <w:lang w:val="cy-GB"/>
        </w:rPr>
      </w:pPr>
    </w:p>
    <w:p w14:paraId="5FDC6E87" w14:textId="7414E497" w:rsidR="00FA12FB" w:rsidRPr="002F2A0F" w:rsidRDefault="00FA12FB" w:rsidP="00AA6997">
      <w:pPr>
        <w:pStyle w:val="ListParagraph"/>
        <w:widowControl w:val="0"/>
        <w:spacing w:after="0" w:line="240" w:lineRule="auto"/>
        <w:ind w:left="0"/>
        <w:rPr>
          <w:rFonts w:ascii="Arial" w:hAnsi="Arial" w:cs="Arial"/>
          <w:sz w:val="24"/>
          <w:szCs w:val="24"/>
          <w:lang w:val="cy-GB"/>
        </w:rPr>
      </w:pPr>
      <w:r w:rsidRPr="00FA12FB">
        <w:rPr>
          <w:rFonts w:ascii="Arial" w:hAnsi="Arial" w:cs="Arial"/>
          <w:sz w:val="24"/>
          <w:szCs w:val="24"/>
          <w:lang w:val="cy-GB"/>
        </w:rPr>
        <w:t xml:space="preserve">Bydd ein harolygwyr cymheiriaid sector cyfiawnder fel arfer yn cael eu defnyddio ar archwiliadau thematig neu ar arolygiadau mewn sectorau addysg eraill fel </w:t>
      </w:r>
      <w:r w:rsidR="003448F7" w:rsidRPr="003448F7">
        <w:rPr>
          <w:rFonts w:ascii="Arial" w:hAnsi="Arial" w:cs="Arial"/>
          <w:sz w:val="24"/>
          <w:szCs w:val="24"/>
          <w:lang w:val="cy-GB"/>
        </w:rPr>
        <w:t>addysg oedolion yn y gymuned, addysg bellach, colegau arbenigol annibynnol, dysgu yn y sector cyfiawnder a dysgu seiliedig ar waith</w:t>
      </w:r>
      <w:r w:rsidRPr="00FA12FB">
        <w:rPr>
          <w:rFonts w:ascii="Arial" w:hAnsi="Arial" w:cs="Arial"/>
          <w:sz w:val="24"/>
          <w:szCs w:val="24"/>
          <w:lang w:val="cy-GB"/>
        </w:rPr>
        <w:t>.</w:t>
      </w:r>
    </w:p>
    <w:p w14:paraId="0CB47AD0" w14:textId="77777777" w:rsidR="00AA6997" w:rsidRPr="002F2A0F" w:rsidRDefault="00AA6997" w:rsidP="00AA6997">
      <w:pPr>
        <w:pStyle w:val="ListParagraph"/>
        <w:widowControl w:val="0"/>
        <w:spacing w:after="0" w:line="240" w:lineRule="auto"/>
        <w:ind w:left="0"/>
        <w:rPr>
          <w:rFonts w:ascii="Arial" w:hAnsi="Arial" w:cs="Arial"/>
          <w:sz w:val="24"/>
          <w:szCs w:val="24"/>
          <w:lang w:val="cy-GB"/>
        </w:rPr>
      </w:pPr>
    </w:p>
    <w:p w14:paraId="02D840C7" w14:textId="77777777" w:rsidR="00AA6997" w:rsidRPr="002F2A0F" w:rsidRDefault="00AA6997" w:rsidP="00AA6997">
      <w:pPr>
        <w:widowControl w:val="0"/>
        <w:spacing w:after="0" w:line="240" w:lineRule="auto"/>
        <w:rPr>
          <w:rFonts w:ascii="Arial" w:hAnsi="Arial" w:cs="Arial"/>
          <w:sz w:val="24"/>
          <w:szCs w:val="24"/>
          <w:lang w:val="cy-GB"/>
        </w:rPr>
      </w:pPr>
      <w:r w:rsidRPr="002F2A0F">
        <w:rPr>
          <w:rFonts w:ascii="Arial" w:hAnsi="Arial" w:cs="Arial"/>
          <w:sz w:val="24"/>
          <w:szCs w:val="24"/>
          <w:lang w:val="cy-GB"/>
        </w:rPr>
        <w:t>Mae Arolygwyr Cyfoed yn ymgymryd ag ystod eang o weithgareddau fel rhan o arolygiadau ac adolygiadau thematig, gan gynnwys:</w:t>
      </w:r>
    </w:p>
    <w:p w14:paraId="3D39C326" w14:textId="77777777" w:rsidR="00AA6997" w:rsidRPr="002F2A0F" w:rsidRDefault="00AA6997" w:rsidP="00AA6997">
      <w:pPr>
        <w:widowControl w:val="0"/>
        <w:spacing w:after="0" w:line="240" w:lineRule="auto"/>
        <w:rPr>
          <w:rFonts w:ascii="Arial" w:hAnsi="Arial" w:cs="Arial"/>
          <w:sz w:val="20"/>
          <w:szCs w:val="24"/>
          <w:lang w:val="cy-GB"/>
        </w:rPr>
      </w:pPr>
    </w:p>
    <w:p w14:paraId="6C004CC4" w14:textId="77777777" w:rsidR="00AA6997" w:rsidRPr="002F2A0F" w:rsidRDefault="00AA6997" w:rsidP="00AA6997">
      <w:pPr>
        <w:pStyle w:val="ListParagraph"/>
        <w:widowControl w:val="0"/>
        <w:numPr>
          <w:ilvl w:val="0"/>
          <w:numId w:val="2"/>
        </w:numPr>
        <w:spacing w:after="0" w:line="240" w:lineRule="auto"/>
        <w:ind w:left="454" w:hanging="284"/>
        <w:rPr>
          <w:rFonts w:ascii="Arial" w:hAnsi="Arial" w:cs="Arial"/>
          <w:sz w:val="24"/>
          <w:szCs w:val="24"/>
          <w:lang w:val="cy-GB"/>
        </w:rPr>
      </w:pPr>
      <w:r w:rsidRPr="002F2A0F">
        <w:rPr>
          <w:rFonts w:ascii="Arial" w:hAnsi="Arial" w:cs="Arial"/>
          <w:sz w:val="24"/>
          <w:szCs w:val="24"/>
          <w:lang w:val="cy-GB"/>
        </w:rPr>
        <w:lastRenderedPageBreak/>
        <w:t>arsylwi dysgu ac addysgu</w:t>
      </w:r>
    </w:p>
    <w:p w14:paraId="628DE261" w14:textId="77777777" w:rsidR="00AA6997" w:rsidRPr="002F2A0F" w:rsidRDefault="00AA6997" w:rsidP="00AA6997">
      <w:pPr>
        <w:pStyle w:val="ListParagraph"/>
        <w:widowControl w:val="0"/>
        <w:numPr>
          <w:ilvl w:val="0"/>
          <w:numId w:val="2"/>
        </w:numPr>
        <w:spacing w:after="0" w:line="240" w:lineRule="auto"/>
        <w:ind w:left="454" w:hanging="284"/>
        <w:rPr>
          <w:rFonts w:ascii="Arial" w:hAnsi="Arial" w:cs="Arial"/>
          <w:sz w:val="24"/>
          <w:szCs w:val="24"/>
          <w:lang w:val="cy-GB"/>
        </w:rPr>
      </w:pPr>
      <w:r>
        <w:rPr>
          <w:rFonts w:ascii="Arial" w:hAnsi="Arial" w:cs="Arial"/>
          <w:sz w:val="24"/>
          <w:szCs w:val="24"/>
          <w:lang w:val="cy-GB"/>
        </w:rPr>
        <w:t>g</w:t>
      </w:r>
      <w:r w:rsidRPr="002F2A0F">
        <w:rPr>
          <w:rFonts w:ascii="Arial" w:hAnsi="Arial" w:cs="Arial"/>
          <w:sz w:val="24"/>
          <w:szCs w:val="24"/>
          <w:lang w:val="cy-GB"/>
        </w:rPr>
        <w:t>wrando ar ddysgwyr</w:t>
      </w:r>
    </w:p>
    <w:p w14:paraId="783281B8" w14:textId="77777777" w:rsidR="00AA6997" w:rsidRPr="002F2A0F" w:rsidRDefault="00AA6997" w:rsidP="00AA6997">
      <w:pPr>
        <w:pStyle w:val="ListParagraph"/>
        <w:widowControl w:val="0"/>
        <w:numPr>
          <w:ilvl w:val="0"/>
          <w:numId w:val="2"/>
        </w:numPr>
        <w:spacing w:after="0" w:line="240" w:lineRule="auto"/>
        <w:ind w:left="454" w:hanging="284"/>
        <w:rPr>
          <w:rFonts w:ascii="Arial" w:hAnsi="Arial" w:cs="Arial"/>
          <w:sz w:val="24"/>
          <w:szCs w:val="24"/>
          <w:lang w:val="cy-GB"/>
        </w:rPr>
      </w:pPr>
      <w:r w:rsidRPr="002F2A0F">
        <w:rPr>
          <w:rFonts w:ascii="Arial" w:hAnsi="Arial" w:cs="Arial"/>
          <w:sz w:val="24"/>
          <w:szCs w:val="24"/>
          <w:lang w:val="cy-GB"/>
        </w:rPr>
        <w:t xml:space="preserve">siarad â staff, dysgwyr a rhieni </w:t>
      </w:r>
    </w:p>
    <w:p w14:paraId="44A771EB" w14:textId="77777777" w:rsidR="00AA6997" w:rsidRPr="002F2A0F" w:rsidRDefault="00AA6997" w:rsidP="00AA6997">
      <w:pPr>
        <w:pStyle w:val="ListParagraph"/>
        <w:widowControl w:val="0"/>
        <w:numPr>
          <w:ilvl w:val="0"/>
          <w:numId w:val="2"/>
        </w:numPr>
        <w:spacing w:after="0" w:line="240" w:lineRule="auto"/>
        <w:ind w:left="454" w:hanging="284"/>
        <w:rPr>
          <w:rFonts w:ascii="Arial" w:hAnsi="Arial" w:cs="Arial"/>
          <w:sz w:val="24"/>
          <w:szCs w:val="24"/>
          <w:lang w:val="cy-GB"/>
        </w:rPr>
      </w:pPr>
      <w:r>
        <w:rPr>
          <w:rFonts w:ascii="Arial" w:hAnsi="Arial" w:cs="Arial"/>
          <w:sz w:val="24"/>
          <w:szCs w:val="24"/>
          <w:lang w:val="cy-GB"/>
        </w:rPr>
        <w:t>c</w:t>
      </w:r>
      <w:r w:rsidRPr="002F2A0F">
        <w:rPr>
          <w:rFonts w:ascii="Arial" w:hAnsi="Arial" w:cs="Arial"/>
          <w:sz w:val="24"/>
          <w:szCs w:val="24"/>
          <w:lang w:val="cy-GB"/>
        </w:rPr>
        <w:t>raffu ar samplau o waith dysgwyr</w:t>
      </w:r>
    </w:p>
    <w:p w14:paraId="66CA2ACC" w14:textId="77777777" w:rsidR="00AA6997" w:rsidRPr="002F2A0F" w:rsidRDefault="00AA6997" w:rsidP="00AA6997">
      <w:pPr>
        <w:pStyle w:val="ListParagraph"/>
        <w:widowControl w:val="0"/>
        <w:numPr>
          <w:ilvl w:val="0"/>
          <w:numId w:val="2"/>
        </w:numPr>
        <w:spacing w:after="0" w:line="240" w:lineRule="auto"/>
        <w:ind w:left="454" w:hanging="284"/>
        <w:rPr>
          <w:rFonts w:ascii="Arial" w:hAnsi="Arial" w:cs="Arial"/>
          <w:sz w:val="24"/>
          <w:szCs w:val="24"/>
          <w:lang w:val="cy-GB"/>
        </w:rPr>
      </w:pPr>
      <w:r w:rsidRPr="002F2A0F">
        <w:rPr>
          <w:rFonts w:ascii="Arial" w:hAnsi="Arial" w:cs="Arial"/>
          <w:sz w:val="24"/>
          <w:szCs w:val="24"/>
          <w:lang w:val="cy-GB"/>
        </w:rPr>
        <w:t>gwerthuso effaith polisïau, cynlluniau a gweithdrefnau'r darparwr</w:t>
      </w:r>
    </w:p>
    <w:p w14:paraId="74D8B98F" w14:textId="77777777" w:rsidR="00AA6997" w:rsidRPr="002F2A0F" w:rsidRDefault="00AA6997" w:rsidP="00AA6997">
      <w:pPr>
        <w:pStyle w:val="ListParagraph"/>
        <w:widowControl w:val="0"/>
        <w:numPr>
          <w:ilvl w:val="0"/>
          <w:numId w:val="2"/>
        </w:numPr>
        <w:spacing w:after="0" w:line="240" w:lineRule="auto"/>
        <w:ind w:left="454" w:hanging="284"/>
        <w:rPr>
          <w:rFonts w:ascii="Arial" w:hAnsi="Arial" w:cs="Arial"/>
          <w:sz w:val="24"/>
          <w:szCs w:val="24"/>
          <w:lang w:val="cy-GB"/>
        </w:rPr>
      </w:pPr>
      <w:r>
        <w:rPr>
          <w:rFonts w:ascii="Arial" w:hAnsi="Arial" w:cs="Arial"/>
          <w:sz w:val="24"/>
          <w:szCs w:val="24"/>
          <w:lang w:val="cy-GB"/>
        </w:rPr>
        <w:t>c</w:t>
      </w:r>
      <w:r w:rsidRPr="002F2A0F">
        <w:rPr>
          <w:rFonts w:ascii="Arial" w:hAnsi="Arial" w:cs="Arial"/>
          <w:sz w:val="24"/>
          <w:szCs w:val="24"/>
          <w:lang w:val="cy-GB"/>
        </w:rPr>
        <w:t>raffu ar brosesau, arferion a dogfennau</w:t>
      </w:r>
    </w:p>
    <w:p w14:paraId="3953A0E8" w14:textId="77777777" w:rsidR="00AA6997" w:rsidRPr="002F2A0F" w:rsidRDefault="00AA6997" w:rsidP="00AA6997">
      <w:pPr>
        <w:pStyle w:val="ListParagraph"/>
        <w:widowControl w:val="0"/>
        <w:numPr>
          <w:ilvl w:val="0"/>
          <w:numId w:val="2"/>
        </w:numPr>
        <w:spacing w:after="0" w:line="240" w:lineRule="auto"/>
        <w:ind w:left="454" w:hanging="284"/>
        <w:rPr>
          <w:rFonts w:ascii="Arial" w:hAnsi="Arial" w:cs="Arial"/>
          <w:sz w:val="24"/>
          <w:szCs w:val="24"/>
          <w:lang w:val="cy-GB"/>
        </w:rPr>
      </w:pPr>
      <w:r w:rsidRPr="002F2A0F">
        <w:rPr>
          <w:rFonts w:ascii="Arial" w:hAnsi="Arial" w:cs="Arial"/>
          <w:sz w:val="24"/>
          <w:szCs w:val="24"/>
          <w:lang w:val="cy-GB"/>
        </w:rPr>
        <w:t xml:space="preserve">arwain ar agwedd </w:t>
      </w:r>
      <w:r>
        <w:rPr>
          <w:rFonts w:ascii="Arial" w:hAnsi="Arial" w:cs="Arial"/>
          <w:sz w:val="24"/>
          <w:szCs w:val="24"/>
          <w:lang w:val="cy-GB"/>
        </w:rPr>
        <w:t>o faes</w:t>
      </w:r>
      <w:r w:rsidRPr="002F2A0F">
        <w:rPr>
          <w:rFonts w:ascii="Arial" w:hAnsi="Arial" w:cs="Arial"/>
          <w:sz w:val="24"/>
          <w:szCs w:val="24"/>
          <w:lang w:val="cy-GB"/>
        </w:rPr>
        <w:t xml:space="preserve"> arolygu</w:t>
      </w:r>
      <w:r>
        <w:rPr>
          <w:rFonts w:ascii="Arial" w:hAnsi="Arial" w:cs="Arial"/>
          <w:sz w:val="24"/>
          <w:szCs w:val="24"/>
          <w:lang w:val="cy-GB"/>
        </w:rPr>
        <w:t xml:space="preserve"> penodol</w:t>
      </w:r>
      <w:r w:rsidRPr="002F2A0F">
        <w:rPr>
          <w:rFonts w:ascii="Arial" w:hAnsi="Arial" w:cs="Arial"/>
          <w:sz w:val="24"/>
          <w:szCs w:val="24"/>
          <w:lang w:val="cy-GB"/>
        </w:rPr>
        <w:t xml:space="preserve"> </w:t>
      </w:r>
    </w:p>
    <w:p w14:paraId="5850A4CB" w14:textId="77777777" w:rsidR="00AA6997" w:rsidRPr="002F2A0F" w:rsidRDefault="00AA6997" w:rsidP="00AA6997">
      <w:pPr>
        <w:pStyle w:val="ListParagraph"/>
        <w:widowControl w:val="0"/>
        <w:numPr>
          <w:ilvl w:val="0"/>
          <w:numId w:val="2"/>
        </w:numPr>
        <w:spacing w:after="0" w:line="240" w:lineRule="auto"/>
        <w:ind w:left="454" w:hanging="284"/>
        <w:rPr>
          <w:rFonts w:ascii="Arial" w:hAnsi="Arial" w:cs="Arial"/>
          <w:sz w:val="24"/>
          <w:szCs w:val="24"/>
          <w:lang w:val="cy-GB"/>
        </w:rPr>
      </w:pPr>
      <w:r>
        <w:rPr>
          <w:rFonts w:ascii="Arial" w:hAnsi="Arial" w:cs="Arial"/>
          <w:sz w:val="24"/>
          <w:szCs w:val="24"/>
          <w:lang w:val="cy-GB"/>
        </w:rPr>
        <w:t>d</w:t>
      </w:r>
      <w:r w:rsidRPr="002F2A0F">
        <w:rPr>
          <w:rFonts w:ascii="Arial" w:hAnsi="Arial" w:cs="Arial"/>
          <w:sz w:val="24"/>
          <w:szCs w:val="24"/>
          <w:lang w:val="cy-GB"/>
        </w:rPr>
        <w:t xml:space="preserve">rafftio adrannau o'r adroddiad arolygu </w:t>
      </w:r>
    </w:p>
    <w:p w14:paraId="28CEE8A6" w14:textId="77777777" w:rsidR="00AA6997" w:rsidRPr="002F2A0F" w:rsidRDefault="00AA6997" w:rsidP="00AA6997">
      <w:pPr>
        <w:widowControl w:val="0"/>
        <w:spacing w:after="0" w:line="240" w:lineRule="auto"/>
        <w:contextualSpacing/>
        <w:rPr>
          <w:rFonts w:ascii="Arial" w:eastAsia="Calibri" w:hAnsi="Arial" w:cs="Arial"/>
          <w:sz w:val="24"/>
          <w:szCs w:val="24"/>
          <w:lang w:val="cy-GB"/>
        </w:rPr>
      </w:pPr>
    </w:p>
    <w:p w14:paraId="24BFE72C" w14:textId="697809D3" w:rsidR="00AA6997" w:rsidRPr="002F2A0F" w:rsidRDefault="00AA6997" w:rsidP="00AA6997">
      <w:pPr>
        <w:pStyle w:val="ListParagraph"/>
        <w:widowControl w:val="0"/>
        <w:spacing w:after="0" w:line="240" w:lineRule="auto"/>
        <w:ind w:left="0"/>
        <w:rPr>
          <w:rFonts w:ascii="Arial" w:hAnsi="Arial" w:cs="Arial"/>
          <w:sz w:val="24"/>
          <w:szCs w:val="24"/>
          <w:lang w:val="cy-GB"/>
        </w:rPr>
      </w:pPr>
      <w:r w:rsidRPr="002F2A0F">
        <w:rPr>
          <w:rFonts w:ascii="Arial" w:hAnsi="Arial" w:cs="Arial"/>
          <w:sz w:val="24"/>
          <w:szCs w:val="24"/>
          <w:lang w:val="cy-GB"/>
        </w:rPr>
        <w:t>Mae arolygiadau ac adolygiadau thematig yn aml yn cynnwys teithio rhwng safleoedd a llety oddi cartref. Mae'n rhaid i arolygwyr cymheiriaid gael trwydded yrru ddilys a chael mynediad at gerbyd drwy gydol yr archwiliad. Bydd Estyn yn talu costau teithio a chynhaliaeth yn unol â'</w:t>
      </w:r>
      <w:r>
        <w:rPr>
          <w:rFonts w:ascii="Arial" w:hAnsi="Arial" w:cs="Arial"/>
          <w:sz w:val="24"/>
          <w:szCs w:val="24"/>
          <w:lang w:val="cy-GB"/>
        </w:rPr>
        <w:t>r</w:t>
      </w:r>
      <w:r w:rsidRPr="002F2A0F">
        <w:rPr>
          <w:rFonts w:ascii="Arial" w:hAnsi="Arial" w:cs="Arial"/>
          <w:sz w:val="24"/>
          <w:szCs w:val="24"/>
          <w:lang w:val="cy-GB"/>
        </w:rPr>
        <w:t xml:space="preserve"> </w:t>
      </w:r>
      <w:hyperlink r:id="rId12" w:history="1">
        <w:r w:rsidRPr="002D166D">
          <w:rPr>
            <w:rStyle w:val="Hyperlink"/>
            <w:rFonts w:ascii="Arial" w:hAnsi="Arial" w:cs="Arial"/>
            <w:sz w:val="24"/>
            <w:szCs w:val="24"/>
            <w:lang w:val="cy-GB" w:eastAsia="en-GB"/>
          </w:rPr>
          <w:t>polisi teithio a chynhaliaeth.</w:t>
        </w:r>
      </w:hyperlink>
    </w:p>
    <w:p w14:paraId="711445AB" w14:textId="77777777" w:rsidR="00AA6997" w:rsidRPr="002F2A0F" w:rsidRDefault="00AA6997" w:rsidP="00AA6997">
      <w:pPr>
        <w:pStyle w:val="ListParagraph"/>
        <w:widowControl w:val="0"/>
        <w:spacing w:after="0" w:line="240" w:lineRule="auto"/>
        <w:ind w:left="0"/>
        <w:rPr>
          <w:rFonts w:ascii="Arial" w:hAnsi="Arial" w:cs="Arial"/>
          <w:sz w:val="24"/>
          <w:szCs w:val="24"/>
          <w:lang w:val="cy-GB"/>
        </w:rPr>
      </w:pPr>
    </w:p>
    <w:p w14:paraId="31C1A449" w14:textId="77777777" w:rsidR="00AA6997" w:rsidRPr="002F2A0F" w:rsidRDefault="00AA6997" w:rsidP="00AA6997">
      <w:pPr>
        <w:widowControl w:val="0"/>
        <w:spacing w:after="0" w:line="240" w:lineRule="auto"/>
        <w:contextualSpacing/>
        <w:rPr>
          <w:rFonts w:ascii="Arial" w:eastAsia="Calibri" w:hAnsi="Arial" w:cs="Arial"/>
          <w:sz w:val="24"/>
          <w:szCs w:val="24"/>
          <w:lang w:val="cy-GB"/>
        </w:rPr>
      </w:pPr>
      <w:r w:rsidRPr="002F2A0F">
        <w:rPr>
          <w:rFonts w:ascii="Arial" w:hAnsi="Arial" w:cs="Arial"/>
          <w:sz w:val="24"/>
          <w:szCs w:val="24"/>
          <w:lang w:val="cy-GB"/>
        </w:rPr>
        <w:t xml:space="preserve">Mae'n ofynnol i arolygwyr cymheiriaid fynychu digwyddiadau hyfforddiant diweddaru blynyddol a chynnal eu 'proffil arolygydd' Estyn. Mae'n rhaid i arolygwyr cymheiriaid allu darparu prawf o wiriad DBS cyfredol (o fewn y tair blynedd diwethaf) er mwyn mynychu hyfforddiant a </w:t>
      </w:r>
      <w:r>
        <w:rPr>
          <w:rFonts w:ascii="Arial" w:hAnsi="Arial" w:cs="Arial"/>
          <w:sz w:val="24"/>
          <w:szCs w:val="24"/>
          <w:lang w:val="cy-GB"/>
        </w:rPr>
        <w:t>cymryd rhan mewn arolygiad</w:t>
      </w:r>
      <w:r w:rsidRPr="002F2A0F">
        <w:rPr>
          <w:rFonts w:ascii="Arial" w:hAnsi="Arial" w:cs="Arial"/>
          <w:sz w:val="24"/>
          <w:szCs w:val="24"/>
          <w:lang w:val="cy-GB"/>
        </w:rPr>
        <w:t>.</w:t>
      </w:r>
    </w:p>
    <w:p w14:paraId="6CC86566" w14:textId="77777777" w:rsidR="00AA6997" w:rsidRPr="002F2A0F" w:rsidRDefault="00AA6997" w:rsidP="00AA6997">
      <w:pPr>
        <w:widowControl w:val="0"/>
        <w:spacing w:after="0" w:line="240" w:lineRule="auto"/>
        <w:contextualSpacing/>
        <w:rPr>
          <w:rFonts w:ascii="Arial" w:eastAsia="Calibri" w:hAnsi="Arial" w:cs="Arial"/>
          <w:sz w:val="24"/>
          <w:szCs w:val="24"/>
          <w:lang w:val="cy-GB"/>
        </w:rPr>
      </w:pPr>
    </w:p>
    <w:p w14:paraId="5EE6F4EF" w14:textId="77777777" w:rsidR="00AA6997" w:rsidRPr="002F2A0F" w:rsidRDefault="00AA6997" w:rsidP="00AA6997">
      <w:pPr>
        <w:widowControl w:val="0"/>
        <w:spacing w:after="0" w:line="240" w:lineRule="auto"/>
        <w:contextualSpacing/>
        <w:rPr>
          <w:rFonts w:ascii="Arial" w:eastAsia="Calibri" w:hAnsi="Arial" w:cs="Arial"/>
          <w:sz w:val="24"/>
          <w:szCs w:val="24"/>
          <w:lang w:val="cy-GB"/>
        </w:rPr>
      </w:pPr>
      <w:r w:rsidRPr="002F2A0F">
        <w:rPr>
          <w:rFonts w:ascii="Arial" w:eastAsia="Calibri" w:hAnsi="Arial" w:cs="Arial"/>
          <w:sz w:val="24"/>
          <w:szCs w:val="24"/>
          <w:lang w:val="cy-GB"/>
        </w:rPr>
        <w:t xml:space="preserve">Mae cyfranogiad arolygwyr cymheiriaid yn rhan allweddol o'n gweithgarwch arolygu ac adolygu thematig. Bydd eich gwybodaeth a'ch sgiliau yn eich galluogi i wneud cyfraniad sylweddol ac ystyrlon i waith y tîm. Bydd bod yn arolygydd cymheiriaid yn rhoi cyfle i chi ddysgu am y broses arolygu a gweld darparwyr eraill yn y gwaith. </w:t>
      </w:r>
      <w:r>
        <w:rPr>
          <w:rFonts w:ascii="Arial" w:eastAsia="Calibri" w:hAnsi="Arial" w:cs="Arial"/>
          <w:sz w:val="24"/>
          <w:szCs w:val="24"/>
          <w:lang w:val="cy-GB"/>
        </w:rPr>
        <w:t xml:space="preserve">Bydd yn </w:t>
      </w:r>
      <w:r w:rsidRPr="002F2A0F">
        <w:rPr>
          <w:rFonts w:ascii="Arial" w:eastAsia="Calibri" w:hAnsi="Arial" w:cs="Arial"/>
          <w:sz w:val="24"/>
          <w:szCs w:val="24"/>
          <w:lang w:val="cy-GB"/>
        </w:rPr>
        <w:t xml:space="preserve">darparu cyfle gwerthfawr i </w:t>
      </w:r>
      <w:r>
        <w:rPr>
          <w:rFonts w:ascii="Arial" w:eastAsia="Calibri" w:hAnsi="Arial" w:cs="Arial"/>
          <w:sz w:val="24"/>
          <w:szCs w:val="24"/>
          <w:lang w:val="cy-GB"/>
        </w:rPr>
        <w:t xml:space="preserve">chi </w:t>
      </w:r>
      <w:r w:rsidRPr="002F2A0F">
        <w:rPr>
          <w:rFonts w:ascii="Arial" w:eastAsia="Calibri" w:hAnsi="Arial" w:cs="Arial"/>
          <w:sz w:val="24"/>
          <w:szCs w:val="24"/>
          <w:lang w:val="cy-GB"/>
        </w:rPr>
        <w:t>arsylwi arfer effeithiol.</w:t>
      </w:r>
    </w:p>
    <w:p w14:paraId="5D4F70D4" w14:textId="77777777" w:rsidR="00AA6997" w:rsidRPr="002F2A0F" w:rsidRDefault="00AA6997" w:rsidP="00AA6997">
      <w:pPr>
        <w:widowControl w:val="0"/>
        <w:spacing w:after="0" w:line="240" w:lineRule="auto"/>
        <w:rPr>
          <w:rFonts w:ascii="Arial" w:hAnsi="Arial" w:cs="Arial"/>
          <w:sz w:val="20"/>
          <w:szCs w:val="24"/>
          <w:lang w:val="cy-GB"/>
        </w:rPr>
      </w:pPr>
    </w:p>
    <w:p w14:paraId="4BA86675" w14:textId="77777777" w:rsidR="00AA6997" w:rsidRPr="002F2A0F" w:rsidRDefault="00AA6997" w:rsidP="00AA6997">
      <w:pPr>
        <w:widowControl w:val="0"/>
        <w:spacing w:after="0" w:line="240" w:lineRule="auto"/>
        <w:rPr>
          <w:rFonts w:ascii="Arial" w:eastAsia="Calibri" w:hAnsi="Arial" w:cs="Arial"/>
          <w:sz w:val="24"/>
          <w:szCs w:val="24"/>
          <w:lang w:val="cy-GB"/>
        </w:rPr>
      </w:pPr>
    </w:p>
    <w:p w14:paraId="166F707F" w14:textId="77777777" w:rsidR="00AA6997" w:rsidRPr="002F2A0F" w:rsidRDefault="00AA6997" w:rsidP="00AA6997">
      <w:pPr>
        <w:widowControl w:val="0"/>
        <w:spacing w:after="0" w:line="240" w:lineRule="auto"/>
        <w:rPr>
          <w:rFonts w:ascii="Arial" w:eastAsia="Calibri" w:hAnsi="Arial" w:cs="Arial"/>
          <w:b/>
          <w:bCs/>
          <w:color w:val="2A7AB0"/>
          <w:sz w:val="28"/>
          <w:szCs w:val="28"/>
          <w:lang w:val="cy-GB"/>
        </w:rPr>
      </w:pPr>
      <w:r w:rsidRPr="002F2A0F">
        <w:rPr>
          <w:rFonts w:ascii="Arial" w:eastAsia="Calibri" w:hAnsi="Arial" w:cs="Arial"/>
          <w:b/>
          <w:bCs/>
          <w:color w:val="2A7AB0"/>
          <w:sz w:val="28"/>
          <w:szCs w:val="28"/>
          <w:lang w:val="cy-GB"/>
        </w:rPr>
        <w:t>Meini prawf rôl-benodol</w:t>
      </w:r>
    </w:p>
    <w:p w14:paraId="4C3B7162" w14:textId="77777777" w:rsidR="00AA6997" w:rsidRPr="002F2A0F" w:rsidRDefault="00AA6997" w:rsidP="00AA6997">
      <w:pPr>
        <w:widowControl w:val="0"/>
        <w:spacing w:after="0" w:line="240" w:lineRule="auto"/>
        <w:rPr>
          <w:rFonts w:ascii="Arial" w:hAnsi="Arial" w:cs="Arial"/>
          <w:sz w:val="24"/>
          <w:szCs w:val="24"/>
          <w:lang w:val="cy-GB"/>
        </w:rPr>
      </w:pPr>
    </w:p>
    <w:p w14:paraId="1F798DC0" w14:textId="77777777" w:rsidR="00AA6997" w:rsidRPr="002F2A0F" w:rsidRDefault="00AA6997" w:rsidP="00AA6997">
      <w:pPr>
        <w:widowControl w:val="0"/>
        <w:spacing w:after="0" w:line="240" w:lineRule="auto"/>
        <w:rPr>
          <w:rFonts w:ascii="Arial" w:hAnsi="Arial" w:cs="Arial"/>
          <w:sz w:val="24"/>
          <w:szCs w:val="24"/>
          <w:lang w:val="cy-GB"/>
        </w:rPr>
      </w:pPr>
      <w:r w:rsidRPr="002F2A0F">
        <w:rPr>
          <w:rFonts w:ascii="Arial" w:hAnsi="Arial" w:cs="Arial"/>
          <w:sz w:val="24"/>
          <w:szCs w:val="24"/>
          <w:lang w:val="cy-GB"/>
        </w:rPr>
        <w:t>Gwybodaeth:</w:t>
      </w:r>
    </w:p>
    <w:p w14:paraId="153FCDBA" w14:textId="77777777" w:rsidR="00AA6997" w:rsidRPr="002F2A0F" w:rsidRDefault="00AA6997" w:rsidP="00AA6997">
      <w:pPr>
        <w:pStyle w:val="ListParagraph"/>
        <w:widowControl w:val="0"/>
        <w:numPr>
          <w:ilvl w:val="0"/>
          <w:numId w:val="10"/>
        </w:numPr>
        <w:spacing w:after="0" w:line="240" w:lineRule="auto"/>
        <w:rPr>
          <w:rFonts w:ascii="Arial" w:hAnsi="Arial" w:cs="Arial"/>
          <w:sz w:val="24"/>
          <w:szCs w:val="24"/>
          <w:lang w:val="cy-GB"/>
        </w:rPr>
      </w:pPr>
      <w:r w:rsidRPr="002F2A0F">
        <w:rPr>
          <w:rFonts w:ascii="Arial" w:hAnsi="Arial" w:cs="Arial"/>
          <w:sz w:val="24"/>
          <w:szCs w:val="24"/>
          <w:lang w:val="cy-GB"/>
        </w:rPr>
        <w:t xml:space="preserve">Dangos gwybodaeth gyfoes mewn un neu fwy o'r sectorau arolygu ôl-16 penodedig  </w:t>
      </w:r>
    </w:p>
    <w:p w14:paraId="4BC41D47" w14:textId="77777777" w:rsidR="00AA6997" w:rsidRPr="002F2A0F" w:rsidRDefault="00AA6997" w:rsidP="00AA6997">
      <w:pPr>
        <w:pStyle w:val="ListParagraph"/>
        <w:widowControl w:val="0"/>
        <w:numPr>
          <w:ilvl w:val="0"/>
          <w:numId w:val="10"/>
        </w:numPr>
        <w:spacing w:after="0" w:line="240" w:lineRule="auto"/>
        <w:rPr>
          <w:rFonts w:ascii="Arial" w:hAnsi="Arial" w:cs="Arial"/>
          <w:sz w:val="24"/>
          <w:szCs w:val="24"/>
          <w:lang w:val="cy-GB"/>
        </w:rPr>
      </w:pPr>
      <w:r w:rsidRPr="002F2A0F">
        <w:rPr>
          <w:rFonts w:ascii="Arial" w:hAnsi="Arial" w:cs="Arial"/>
          <w:sz w:val="24"/>
          <w:szCs w:val="24"/>
          <w:lang w:val="cy-GB"/>
        </w:rPr>
        <w:t>Deall strategaethau, polisïau, cynlluniau a mentrau Llywodraeth Cymru/CTER ar gyfer addysg a hyfforddiant yng Nghymru ac yn cadw i fyny â datblygiadau newydd</w:t>
      </w:r>
    </w:p>
    <w:p w14:paraId="3DA41C49" w14:textId="77777777" w:rsidR="00AA6997" w:rsidRPr="002F2A0F" w:rsidRDefault="00AA6997" w:rsidP="00AA6997">
      <w:pPr>
        <w:pStyle w:val="ListParagraph"/>
        <w:widowControl w:val="0"/>
        <w:numPr>
          <w:ilvl w:val="0"/>
          <w:numId w:val="10"/>
        </w:numPr>
        <w:spacing w:after="0" w:line="240" w:lineRule="auto"/>
        <w:rPr>
          <w:rFonts w:ascii="Arial" w:hAnsi="Arial" w:cs="Arial"/>
          <w:sz w:val="24"/>
          <w:szCs w:val="24"/>
          <w:lang w:val="cy-GB"/>
        </w:rPr>
      </w:pPr>
      <w:r w:rsidRPr="002F2A0F">
        <w:rPr>
          <w:rFonts w:ascii="Arial" w:hAnsi="Arial" w:cs="Arial"/>
          <w:sz w:val="24"/>
          <w:szCs w:val="24"/>
          <w:lang w:val="cy-GB"/>
        </w:rPr>
        <w:t>Tystiolaeth o awydd i wella addysg a hyfforddiant yng Nghymru a dealltwriaeth o rôl allweddol Estyn yn y genhadaeth hon</w:t>
      </w:r>
    </w:p>
    <w:p w14:paraId="5BDE0126" w14:textId="77777777" w:rsidR="00AA6997" w:rsidRPr="002F2A0F" w:rsidRDefault="00AA6997" w:rsidP="00AA6997">
      <w:pPr>
        <w:pStyle w:val="ListParagraph"/>
        <w:widowControl w:val="0"/>
        <w:numPr>
          <w:ilvl w:val="0"/>
          <w:numId w:val="10"/>
        </w:numPr>
        <w:spacing w:after="0" w:line="240" w:lineRule="auto"/>
        <w:rPr>
          <w:rFonts w:ascii="Arial" w:hAnsi="Arial" w:cs="Arial"/>
          <w:sz w:val="24"/>
          <w:szCs w:val="24"/>
          <w:lang w:val="cy-GB"/>
        </w:rPr>
      </w:pPr>
      <w:r w:rsidRPr="002F2A0F">
        <w:rPr>
          <w:rFonts w:ascii="Arial" w:hAnsi="Arial" w:cs="Arial"/>
          <w:sz w:val="24"/>
          <w:szCs w:val="24"/>
          <w:lang w:val="cy-GB"/>
        </w:rPr>
        <w:t>Dangos ymwybyddiaeth o, a'r gallu i gydymffurfio â pholisïau a gweithdrefnau sy'n ymwneud ag amddiffyn plant, iechyd, diogelwch, cyfrinachedd a diogelu data,</w:t>
      </w:r>
      <w:r>
        <w:rPr>
          <w:rFonts w:ascii="Arial" w:hAnsi="Arial" w:cs="Arial"/>
          <w:sz w:val="24"/>
          <w:szCs w:val="24"/>
          <w:lang w:val="cy-GB"/>
        </w:rPr>
        <w:t xml:space="preserve"> gan r</w:t>
      </w:r>
      <w:r w:rsidRPr="002F2A0F">
        <w:rPr>
          <w:rFonts w:ascii="Arial" w:hAnsi="Arial" w:cs="Arial"/>
          <w:sz w:val="24"/>
          <w:szCs w:val="24"/>
          <w:lang w:val="cy-GB"/>
        </w:rPr>
        <w:t xml:space="preserve">oi gwybod i berson priodol am </w:t>
      </w:r>
      <w:r>
        <w:rPr>
          <w:rFonts w:ascii="Arial" w:hAnsi="Arial" w:cs="Arial"/>
          <w:sz w:val="24"/>
          <w:szCs w:val="24"/>
          <w:lang w:val="cy-GB"/>
        </w:rPr>
        <w:t>unrhyw</w:t>
      </w:r>
      <w:r w:rsidRPr="002F2A0F">
        <w:rPr>
          <w:rFonts w:ascii="Arial" w:hAnsi="Arial" w:cs="Arial"/>
          <w:sz w:val="24"/>
          <w:szCs w:val="24"/>
          <w:lang w:val="cy-GB"/>
        </w:rPr>
        <w:t xml:space="preserve"> bryderon </w:t>
      </w:r>
    </w:p>
    <w:p w14:paraId="6EDEE678" w14:textId="77777777" w:rsidR="00AA6997" w:rsidRPr="002F2A0F" w:rsidRDefault="00AA6997" w:rsidP="00AA6997">
      <w:pPr>
        <w:widowControl w:val="0"/>
        <w:spacing w:after="0" w:line="240" w:lineRule="auto"/>
        <w:rPr>
          <w:rFonts w:ascii="Arial" w:hAnsi="Arial" w:cs="Arial"/>
          <w:sz w:val="24"/>
          <w:szCs w:val="24"/>
          <w:lang w:val="cy-GB"/>
        </w:rPr>
      </w:pPr>
    </w:p>
    <w:p w14:paraId="783C775C" w14:textId="77777777" w:rsidR="00AA6997" w:rsidRPr="002F2A0F" w:rsidRDefault="00AA6997" w:rsidP="00AA6997">
      <w:pPr>
        <w:widowControl w:val="0"/>
        <w:spacing w:after="0" w:line="240" w:lineRule="auto"/>
        <w:rPr>
          <w:rFonts w:ascii="Arial" w:hAnsi="Arial" w:cs="Arial"/>
          <w:sz w:val="24"/>
          <w:szCs w:val="24"/>
          <w:lang w:val="cy-GB"/>
        </w:rPr>
      </w:pPr>
      <w:r w:rsidRPr="002F2A0F">
        <w:rPr>
          <w:rFonts w:ascii="Arial" w:hAnsi="Arial" w:cs="Arial"/>
          <w:sz w:val="24"/>
          <w:szCs w:val="24"/>
          <w:lang w:val="cy-GB"/>
        </w:rPr>
        <w:t>Medrau:</w:t>
      </w:r>
    </w:p>
    <w:p w14:paraId="42BC08AC" w14:textId="74DCD203" w:rsidR="00AA6997" w:rsidRPr="002F2A0F" w:rsidRDefault="00AA6997" w:rsidP="00AA6997">
      <w:pPr>
        <w:pStyle w:val="ListParagraph"/>
        <w:widowControl w:val="0"/>
        <w:numPr>
          <w:ilvl w:val="0"/>
          <w:numId w:val="9"/>
        </w:numPr>
        <w:spacing w:after="0" w:line="240" w:lineRule="auto"/>
        <w:rPr>
          <w:rFonts w:ascii="Arial" w:hAnsi="Arial" w:cs="Arial"/>
          <w:sz w:val="24"/>
          <w:szCs w:val="24"/>
          <w:lang w:val="cy-GB"/>
        </w:rPr>
      </w:pPr>
      <w:r w:rsidRPr="002F2A0F">
        <w:rPr>
          <w:rFonts w:ascii="Arial" w:hAnsi="Arial" w:cs="Arial"/>
          <w:sz w:val="24"/>
          <w:szCs w:val="24"/>
          <w:lang w:val="cy-GB"/>
        </w:rPr>
        <w:t xml:space="preserve">Yn cyfathrebu'n glir ac yn effeithiol </w:t>
      </w:r>
      <w:r>
        <w:rPr>
          <w:rFonts w:ascii="Arial" w:hAnsi="Arial" w:cs="Arial"/>
          <w:sz w:val="24"/>
          <w:szCs w:val="24"/>
          <w:lang w:val="cy-GB"/>
        </w:rPr>
        <w:t xml:space="preserve">yn </w:t>
      </w:r>
      <w:r w:rsidRPr="002F2A0F">
        <w:rPr>
          <w:rFonts w:ascii="Arial" w:hAnsi="Arial" w:cs="Arial"/>
          <w:sz w:val="24"/>
          <w:szCs w:val="24"/>
          <w:lang w:val="cy-GB"/>
        </w:rPr>
        <w:t>ysgrifenedig a</w:t>
      </w:r>
      <w:r>
        <w:rPr>
          <w:rFonts w:ascii="Arial" w:hAnsi="Arial" w:cs="Arial"/>
          <w:sz w:val="24"/>
          <w:szCs w:val="24"/>
          <w:lang w:val="cy-GB"/>
        </w:rPr>
        <w:t>c ar</w:t>
      </w:r>
      <w:r w:rsidRPr="002F2A0F">
        <w:rPr>
          <w:rFonts w:ascii="Arial" w:hAnsi="Arial" w:cs="Arial"/>
          <w:sz w:val="24"/>
          <w:szCs w:val="24"/>
          <w:lang w:val="cy-GB"/>
        </w:rPr>
        <w:t xml:space="preserve"> </w:t>
      </w:r>
      <w:r>
        <w:rPr>
          <w:rFonts w:ascii="Arial" w:hAnsi="Arial" w:cs="Arial"/>
          <w:sz w:val="24"/>
          <w:szCs w:val="24"/>
          <w:lang w:val="cy-GB"/>
        </w:rPr>
        <w:t>l</w:t>
      </w:r>
      <w:r w:rsidRPr="002F2A0F">
        <w:rPr>
          <w:rFonts w:ascii="Arial" w:hAnsi="Arial" w:cs="Arial"/>
          <w:sz w:val="24"/>
          <w:szCs w:val="24"/>
          <w:lang w:val="cy-GB"/>
        </w:rPr>
        <w:t xml:space="preserve">lafar; yn gallu ysgrifennu'n glir ac yn gryno yn unol â </w:t>
      </w:r>
      <w:hyperlink r:id="rId13" w:history="1">
        <w:r w:rsidRPr="00973A99">
          <w:rPr>
            <w:rStyle w:val="Hyperlink"/>
            <w:rFonts w:ascii="Arial" w:hAnsi="Arial" w:cs="Arial"/>
            <w:sz w:val="24"/>
            <w:szCs w:val="24"/>
            <w:lang w:val="cy-GB"/>
          </w:rPr>
          <w:t>chanllaw ysgrifennu</w:t>
        </w:r>
        <w:r w:rsidRPr="00973A99">
          <w:rPr>
            <w:rStyle w:val="Hyperlink"/>
            <w:rFonts w:ascii="Arial" w:hAnsi="Arial" w:cs="Arial"/>
            <w:sz w:val="24"/>
            <w:szCs w:val="24"/>
            <w:lang w:val="cy-GB"/>
          </w:rPr>
          <w:t xml:space="preserve"> </w:t>
        </w:r>
        <w:r w:rsidRPr="00973A99">
          <w:rPr>
            <w:rStyle w:val="Hyperlink"/>
            <w:rFonts w:ascii="Arial" w:hAnsi="Arial" w:cs="Arial"/>
            <w:sz w:val="24"/>
            <w:szCs w:val="24"/>
            <w:lang w:val="cy-GB"/>
          </w:rPr>
          <w:t>Estyn</w:t>
        </w:r>
      </w:hyperlink>
      <w:r w:rsidRPr="002F2A0F">
        <w:rPr>
          <w:rFonts w:ascii="Arial" w:hAnsi="Arial" w:cs="Arial"/>
          <w:sz w:val="24"/>
          <w:szCs w:val="24"/>
          <w:lang w:val="cy-GB"/>
        </w:rPr>
        <w:t xml:space="preserve"> </w:t>
      </w:r>
    </w:p>
    <w:p w14:paraId="42A578E3" w14:textId="77777777" w:rsidR="00AA6997" w:rsidRPr="002F2A0F" w:rsidRDefault="00AA6997" w:rsidP="00AA6997">
      <w:pPr>
        <w:pStyle w:val="ListParagraph"/>
        <w:widowControl w:val="0"/>
        <w:numPr>
          <w:ilvl w:val="0"/>
          <w:numId w:val="9"/>
        </w:numPr>
        <w:spacing w:after="0" w:line="240" w:lineRule="auto"/>
        <w:rPr>
          <w:rFonts w:ascii="Arial" w:hAnsi="Arial" w:cs="Arial"/>
          <w:sz w:val="24"/>
          <w:szCs w:val="24"/>
          <w:lang w:val="cy-GB"/>
        </w:rPr>
      </w:pPr>
      <w:r w:rsidRPr="002F2A0F">
        <w:rPr>
          <w:rFonts w:ascii="Arial" w:hAnsi="Arial" w:cs="Arial"/>
          <w:sz w:val="24"/>
          <w:szCs w:val="24"/>
          <w:lang w:val="cy-GB"/>
        </w:rPr>
        <w:t>Yn cyfrannu at ddatblygu a rhannu arfer da mewn addysg a/neu hyfforddiant</w:t>
      </w:r>
    </w:p>
    <w:p w14:paraId="611B8477" w14:textId="77777777" w:rsidR="00AA6997" w:rsidRPr="002F2A0F" w:rsidRDefault="00AA6997" w:rsidP="00AA6997">
      <w:pPr>
        <w:pStyle w:val="ListParagraph"/>
        <w:widowControl w:val="0"/>
        <w:numPr>
          <w:ilvl w:val="0"/>
          <w:numId w:val="9"/>
        </w:numPr>
        <w:spacing w:after="0" w:line="240" w:lineRule="auto"/>
        <w:rPr>
          <w:rFonts w:ascii="Arial" w:hAnsi="Arial" w:cs="Arial"/>
          <w:sz w:val="24"/>
          <w:szCs w:val="24"/>
          <w:lang w:val="cy-GB"/>
        </w:rPr>
      </w:pPr>
      <w:r w:rsidRPr="002F2A0F">
        <w:rPr>
          <w:rFonts w:ascii="Arial" w:hAnsi="Arial" w:cs="Arial"/>
          <w:sz w:val="24"/>
          <w:szCs w:val="24"/>
          <w:lang w:val="cy-GB"/>
        </w:rPr>
        <w:t>Gwerthuso'n deg ac yn gwneud penderfyniadau dibynadwy mewn amrywiaeth o sefyllfaoedd heriol a</w:t>
      </w:r>
      <w:r>
        <w:rPr>
          <w:rFonts w:ascii="Arial" w:hAnsi="Arial" w:cs="Arial"/>
          <w:sz w:val="24"/>
          <w:szCs w:val="24"/>
          <w:lang w:val="cy-GB"/>
        </w:rPr>
        <w:t xml:space="preserve">c pan fo amser yn brin </w:t>
      </w:r>
    </w:p>
    <w:p w14:paraId="77B5A790" w14:textId="77777777" w:rsidR="00AA6997" w:rsidRPr="002F2A0F" w:rsidRDefault="00AA6997" w:rsidP="00AA6997">
      <w:pPr>
        <w:pStyle w:val="ListParagraph"/>
        <w:widowControl w:val="0"/>
        <w:numPr>
          <w:ilvl w:val="0"/>
          <w:numId w:val="9"/>
        </w:numPr>
        <w:spacing w:after="0" w:line="240" w:lineRule="auto"/>
        <w:rPr>
          <w:rFonts w:ascii="Arial" w:hAnsi="Arial" w:cs="Arial"/>
          <w:sz w:val="24"/>
          <w:szCs w:val="24"/>
          <w:lang w:val="cy-GB"/>
        </w:rPr>
      </w:pPr>
      <w:r w:rsidRPr="002F2A0F">
        <w:rPr>
          <w:rFonts w:ascii="Arial" w:hAnsi="Arial" w:cs="Arial"/>
          <w:sz w:val="24"/>
          <w:szCs w:val="24"/>
          <w:lang w:val="cy-GB"/>
        </w:rPr>
        <w:t xml:space="preserve">Yn ymgysylltu â chydweithwyr a darparwyr yn adeiladol ac yn broffesiynol </w:t>
      </w:r>
    </w:p>
    <w:p w14:paraId="0EEA3374" w14:textId="77777777" w:rsidR="00AA6997" w:rsidRPr="002F2A0F" w:rsidRDefault="00AA6997" w:rsidP="00AA6997">
      <w:pPr>
        <w:pStyle w:val="ListParagraph"/>
        <w:widowControl w:val="0"/>
        <w:numPr>
          <w:ilvl w:val="0"/>
          <w:numId w:val="9"/>
        </w:numPr>
        <w:spacing w:after="0" w:line="240" w:lineRule="auto"/>
        <w:rPr>
          <w:rFonts w:ascii="Arial" w:hAnsi="Arial" w:cs="Arial"/>
          <w:sz w:val="24"/>
          <w:szCs w:val="24"/>
          <w:lang w:val="cy-GB"/>
        </w:rPr>
      </w:pPr>
      <w:r>
        <w:rPr>
          <w:rFonts w:ascii="Arial" w:hAnsi="Arial" w:cs="Arial"/>
          <w:sz w:val="24"/>
          <w:szCs w:val="24"/>
          <w:lang w:val="cy-GB"/>
        </w:rPr>
        <w:t>Yn d</w:t>
      </w:r>
      <w:r w:rsidRPr="002F2A0F">
        <w:rPr>
          <w:rFonts w:ascii="Arial" w:hAnsi="Arial" w:cs="Arial"/>
          <w:sz w:val="24"/>
          <w:szCs w:val="24"/>
          <w:lang w:val="cy-GB"/>
        </w:rPr>
        <w:t xml:space="preserve">arparu safon uchel o waith ac yn gwella'n barhaus trwy ymateb yn briodol i adborth </w:t>
      </w:r>
    </w:p>
    <w:p w14:paraId="49C4B199" w14:textId="77777777" w:rsidR="00AA6997" w:rsidRPr="002F2A0F" w:rsidRDefault="00AA6997" w:rsidP="00AA6997">
      <w:pPr>
        <w:pStyle w:val="ListParagraph"/>
        <w:widowControl w:val="0"/>
        <w:numPr>
          <w:ilvl w:val="0"/>
          <w:numId w:val="9"/>
        </w:numPr>
        <w:spacing w:after="0" w:line="240" w:lineRule="auto"/>
        <w:rPr>
          <w:rFonts w:ascii="Arial" w:hAnsi="Arial" w:cs="Arial"/>
          <w:sz w:val="24"/>
          <w:szCs w:val="24"/>
          <w:lang w:val="cy-GB"/>
        </w:rPr>
      </w:pPr>
      <w:r>
        <w:rPr>
          <w:rFonts w:ascii="Arial" w:hAnsi="Arial" w:cs="Arial"/>
          <w:sz w:val="24"/>
          <w:szCs w:val="24"/>
          <w:lang w:val="cy-GB"/>
        </w:rPr>
        <w:t>Yn m</w:t>
      </w:r>
      <w:r w:rsidRPr="002F2A0F">
        <w:rPr>
          <w:rFonts w:ascii="Arial" w:hAnsi="Arial" w:cs="Arial"/>
          <w:sz w:val="24"/>
          <w:szCs w:val="24"/>
          <w:lang w:val="cy-GB"/>
        </w:rPr>
        <w:t xml:space="preserve">eddu ar y gallu a'r parodrwydd i weithio'n hyblyg a datblygu sgiliau newydd </w:t>
      </w:r>
    </w:p>
    <w:p w14:paraId="19DE06DD" w14:textId="77777777" w:rsidR="00AA6997" w:rsidRPr="002F2A0F" w:rsidRDefault="00AA6997" w:rsidP="00AA6997">
      <w:pPr>
        <w:pStyle w:val="ListParagraph"/>
        <w:widowControl w:val="0"/>
        <w:numPr>
          <w:ilvl w:val="0"/>
          <w:numId w:val="9"/>
        </w:numPr>
        <w:spacing w:after="0" w:line="240" w:lineRule="auto"/>
        <w:rPr>
          <w:rFonts w:ascii="Arial" w:hAnsi="Arial" w:cs="Arial"/>
          <w:sz w:val="24"/>
          <w:szCs w:val="24"/>
          <w:lang w:val="cy-GB"/>
        </w:rPr>
      </w:pPr>
      <w:r>
        <w:rPr>
          <w:rFonts w:ascii="Arial" w:hAnsi="Arial" w:cs="Arial"/>
          <w:sz w:val="24"/>
          <w:szCs w:val="24"/>
          <w:lang w:val="cy-GB"/>
        </w:rPr>
        <w:lastRenderedPageBreak/>
        <w:t>Yn g</w:t>
      </w:r>
      <w:r w:rsidRPr="002F2A0F">
        <w:rPr>
          <w:rFonts w:ascii="Arial" w:hAnsi="Arial" w:cs="Arial"/>
          <w:sz w:val="24"/>
          <w:szCs w:val="24"/>
          <w:lang w:val="cy-GB"/>
        </w:rPr>
        <w:t xml:space="preserve">weithio gyda gonestrwydd ac yn gallu cynnal cod ymddygiad Estyn ar gyfer arolygwyr </w:t>
      </w:r>
    </w:p>
    <w:p w14:paraId="75B9FC50" w14:textId="77777777" w:rsidR="00AA6997" w:rsidRPr="002F2A0F" w:rsidRDefault="00AA6997" w:rsidP="00AA6997">
      <w:pPr>
        <w:pStyle w:val="ListParagraph"/>
        <w:widowControl w:val="0"/>
        <w:numPr>
          <w:ilvl w:val="0"/>
          <w:numId w:val="9"/>
        </w:numPr>
        <w:spacing w:after="0" w:line="240" w:lineRule="auto"/>
        <w:rPr>
          <w:rFonts w:ascii="Arial" w:hAnsi="Arial" w:cs="Arial"/>
          <w:sz w:val="24"/>
          <w:szCs w:val="24"/>
          <w:lang w:val="cy-GB"/>
        </w:rPr>
      </w:pPr>
      <w:r w:rsidRPr="002F2A0F">
        <w:rPr>
          <w:rFonts w:ascii="Arial" w:hAnsi="Arial" w:cs="Arial"/>
          <w:sz w:val="24"/>
          <w:szCs w:val="24"/>
          <w:lang w:val="cy-GB"/>
        </w:rPr>
        <w:t>Yn gallu defnyddio cymwysiadau TG safonol yn gymwys (mae hyfforddiant priodol ar gael)</w:t>
      </w:r>
    </w:p>
    <w:p w14:paraId="7B117375" w14:textId="77777777" w:rsidR="00AA6997" w:rsidRPr="002F2A0F" w:rsidRDefault="00AA6997" w:rsidP="00AA6997">
      <w:pPr>
        <w:widowControl w:val="0"/>
        <w:spacing w:after="0" w:line="240" w:lineRule="auto"/>
        <w:rPr>
          <w:rFonts w:ascii="Arial" w:hAnsi="Arial" w:cs="Arial"/>
          <w:sz w:val="24"/>
          <w:szCs w:val="24"/>
          <w:lang w:val="cy-GB"/>
        </w:rPr>
      </w:pPr>
    </w:p>
    <w:p w14:paraId="67874D02" w14:textId="77777777" w:rsidR="00AA6997" w:rsidRPr="002F2A0F" w:rsidRDefault="00AA6997" w:rsidP="00AA6997">
      <w:pPr>
        <w:widowControl w:val="0"/>
        <w:spacing w:after="0" w:line="240" w:lineRule="auto"/>
        <w:rPr>
          <w:rFonts w:ascii="Arial" w:hAnsi="Arial" w:cs="Arial"/>
          <w:sz w:val="24"/>
          <w:szCs w:val="24"/>
          <w:lang w:val="cy-GB"/>
        </w:rPr>
      </w:pPr>
    </w:p>
    <w:p w14:paraId="4CA22928" w14:textId="77777777" w:rsidR="00AA6997" w:rsidRPr="002F2A0F" w:rsidRDefault="00AA6997" w:rsidP="00AA6997">
      <w:pPr>
        <w:widowControl w:val="0"/>
        <w:spacing w:after="0" w:line="240" w:lineRule="auto"/>
        <w:rPr>
          <w:rFonts w:ascii="Arial" w:eastAsia="Calibri" w:hAnsi="Arial" w:cs="Arial"/>
          <w:b/>
          <w:color w:val="2A7AB0"/>
          <w:sz w:val="28"/>
          <w:szCs w:val="24"/>
          <w:lang w:val="cy-GB"/>
        </w:rPr>
      </w:pPr>
      <w:r w:rsidRPr="002F2A0F">
        <w:rPr>
          <w:rFonts w:ascii="Arial" w:eastAsia="Calibri" w:hAnsi="Arial" w:cs="Arial"/>
          <w:b/>
          <w:color w:val="2A7AB0"/>
          <w:sz w:val="28"/>
          <w:szCs w:val="24"/>
          <w:lang w:val="cy-GB"/>
        </w:rPr>
        <w:t>Cymhwysedd</w:t>
      </w:r>
    </w:p>
    <w:p w14:paraId="0411BECC" w14:textId="77777777" w:rsidR="00AA6997" w:rsidRPr="002F2A0F" w:rsidRDefault="00AA6997" w:rsidP="00AA6997">
      <w:pPr>
        <w:widowControl w:val="0"/>
        <w:spacing w:after="0" w:line="240" w:lineRule="auto"/>
        <w:contextualSpacing/>
        <w:rPr>
          <w:rFonts w:ascii="Arial" w:eastAsia="Calibri" w:hAnsi="Arial" w:cs="Arial"/>
          <w:sz w:val="24"/>
          <w:szCs w:val="24"/>
          <w:lang w:val="cy-GB"/>
        </w:rPr>
      </w:pPr>
    </w:p>
    <w:p w14:paraId="37D154BA" w14:textId="77777777" w:rsidR="00AA6997" w:rsidRPr="002F2A0F" w:rsidRDefault="00AA6997" w:rsidP="00AA6997">
      <w:pPr>
        <w:widowControl w:val="0"/>
        <w:spacing w:after="0" w:line="240" w:lineRule="auto"/>
        <w:contextualSpacing/>
        <w:rPr>
          <w:rFonts w:ascii="Arial" w:eastAsia="Calibri" w:hAnsi="Arial" w:cs="Arial"/>
          <w:sz w:val="24"/>
          <w:szCs w:val="24"/>
          <w:lang w:val="cy-GB"/>
        </w:rPr>
      </w:pPr>
      <w:r w:rsidRPr="002F2A0F">
        <w:rPr>
          <w:rFonts w:ascii="Arial" w:eastAsia="Calibri" w:hAnsi="Arial" w:cs="Arial"/>
          <w:sz w:val="24"/>
          <w:szCs w:val="24"/>
          <w:lang w:val="cy-GB"/>
        </w:rPr>
        <w:t>Bydd arolygwyr cymheiriaid:</w:t>
      </w:r>
    </w:p>
    <w:p w14:paraId="74AC3B62" w14:textId="77777777" w:rsidR="00AA6997" w:rsidRPr="002F2A0F" w:rsidRDefault="00AA6997" w:rsidP="00AA6997">
      <w:pPr>
        <w:pStyle w:val="ListParagraph"/>
        <w:widowControl w:val="0"/>
        <w:numPr>
          <w:ilvl w:val="0"/>
          <w:numId w:val="9"/>
        </w:numPr>
        <w:spacing w:after="0" w:line="240" w:lineRule="auto"/>
        <w:rPr>
          <w:rFonts w:ascii="Arial" w:hAnsi="Arial" w:cs="Arial"/>
          <w:sz w:val="24"/>
          <w:szCs w:val="24"/>
          <w:lang w:val="cy-GB"/>
        </w:rPr>
      </w:pPr>
      <w:r>
        <w:rPr>
          <w:rFonts w:ascii="Arial" w:eastAsia="Calibri" w:hAnsi="Arial" w:cs="Arial"/>
          <w:sz w:val="24"/>
          <w:szCs w:val="24"/>
          <w:lang w:val="cy-GB"/>
        </w:rPr>
        <w:t xml:space="preserve">yn </w:t>
      </w:r>
      <w:r w:rsidRPr="002F2A0F">
        <w:rPr>
          <w:rFonts w:ascii="Arial" w:eastAsia="Calibri" w:hAnsi="Arial" w:cs="Arial"/>
          <w:sz w:val="24"/>
          <w:szCs w:val="24"/>
          <w:lang w:val="cy-GB"/>
        </w:rPr>
        <w:t>gweithio ar hyn o bryd mewn darparwr ôl-16 (</w:t>
      </w:r>
      <w:r w:rsidRPr="002F2A0F">
        <w:rPr>
          <w:rFonts w:ascii="Arial" w:hAnsi="Arial" w:cs="Arial"/>
          <w:sz w:val="24"/>
          <w:szCs w:val="24"/>
          <w:lang w:val="cy-GB"/>
        </w:rPr>
        <w:t xml:space="preserve">addysg oedolion yn y gymuned, AB, dysgu yn y sector cyfiawnder </w:t>
      </w:r>
      <w:r>
        <w:rPr>
          <w:rFonts w:ascii="Arial" w:hAnsi="Arial" w:cs="Arial"/>
          <w:sz w:val="24"/>
          <w:szCs w:val="24"/>
          <w:lang w:val="cy-GB"/>
        </w:rPr>
        <w:t>neu</w:t>
      </w:r>
      <w:r w:rsidRPr="002F2A0F">
        <w:rPr>
          <w:rFonts w:ascii="Arial" w:hAnsi="Arial" w:cs="Arial"/>
          <w:sz w:val="24"/>
          <w:szCs w:val="24"/>
          <w:lang w:val="cy-GB"/>
        </w:rPr>
        <w:t xml:space="preserve"> dysgu yn y gwaith)</w:t>
      </w:r>
    </w:p>
    <w:p w14:paraId="0E6F1A50" w14:textId="77777777" w:rsidR="00AA6997" w:rsidRPr="002F2A0F" w:rsidRDefault="00AA6997" w:rsidP="00AA6997">
      <w:pPr>
        <w:pStyle w:val="ListParagraph"/>
        <w:widowControl w:val="0"/>
        <w:numPr>
          <w:ilvl w:val="0"/>
          <w:numId w:val="9"/>
        </w:numPr>
        <w:spacing w:after="0" w:line="240" w:lineRule="auto"/>
        <w:rPr>
          <w:rFonts w:ascii="Arial" w:hAnsi="Arial" w:cs="Arial"/>
          <w:sz w:val="24"/>
          <w:szCs w:val="24"/>
          <w:lang w:val="cy-GB"/>
        </w:rPr>
      </w:pPr>
      <w:r>
        <w:rPr>
          <w:rFonts w:ascii="Arial" w:eastAsia="Calibri" w:hAnsi="Arial" w:cs="Arial"/>
          <w:sz w:val="24"/>
          <w:szCs w:val="24"/>
          <w:lang w:val="cy-GB"/>
        </w:rPr>
        <w:t>gyda p</w:t>
      </w:r>
      <w:r w:rsidRPr="002F2A0F">
        <w:rPr>
          <w:rFonts w:ascii="Arial" w:eastAsia="Calibri" w:hAnsi="Arial" w:cs="Arial"/>
          <w:sz w:val="24"/>
          <w:szCs w:val="24"/>
          <w:lang w:val="cy-GB"/>
        </w:rPr>
        <w:t>rofiad o leiaf bum mlynedd mewn addysgu/asesu neu rôl gysylltiedig agos; Mae profiad mewn rôl arweinyddiaeth yn ddymunol ond nid yn hanfodol</w:t>
      </w:r>
    </w:p>
    <w:p w14:paraId="57511E57" w14:textId="77777777" w:rsidR="00AA6997" w:rsidRPr="002F2A0F" w:rsidRDefault="00AA6997" w:rsidP="00AA6997">
      <w:pPr>
        <w:pStyle w:val="ListParagraph"/>
        <w:widowControl w:val="0"/>
        <w:numPr>
          <w:ilvl w:val="0"/>
          <w:numId w:val="9"/>
        </w:numPr>
        <w:spacing w:after="0" w:line="240" w:lineRule="auto"/>
        <w:rPr>
          <w:rFonts w:ascii="Arial" w:hAnsi="Arial" w:cs="Arial"/>
          <w:sz w:val="24"/>
          <w:szCs w:val="24"/>
          <w:lang w:val="cy-GB"/>
        </w:rPr>
      </w:pPr>
      <w:r>
        <w:rPr>
          <w:rFonts w:ascii="Arial" w:eastAsia="Calibri" w:hAnsi="Arial" w:cs="Arial"/>
          <w:sz w:val="24"/>
          <w:szCs w:val="24"/>
          <w:lang w:val="cy-GB"/>
        </w:rPr>
        <w:t xml:space="preserve">yn </w:t>
      </w:r>
      <w:r w:rsidRPr="002F2A0F">
        <w:rPr>
          <w:rFonts w:ascii="Arial" w:eastAsia="Calibri" w:hAnsi="Arial" w:cs="Arial"/>
          <w:sz w:val="24"/>
          <w:szCs w:val="24"/>
          <w:lang w:val="cy-GB"/>
        </w:rPr>
        <w:t xml:space="preserve">gallu archwilio drwy gyfrwng y Saesneg; mae'r gallu i arolygu drwy gyfrwng y Gymraeg yn ddymunol ond </w:t>
      </w:r>
      <w:r>
        <w:rPr>
          <w:rFonts w:ascii="Arial" w:eastAsia="Calibri" w:hAnsi="Arial" w:cs="Arial"/>
          <w:sz w:val="24"/>
          <w:szCs w:val="24"/>
          <w:lang w:val="cy-GB"/>
        </w:rPr>
        <w:t>ddim</w:t>
      </w:r>
      <w:r w:rsidRPr="002F2A0F">
        <w:rPr>
          <w:rFonts w:ascii="Arial" w:eastAsia="Calibri" w:hAnsi="Arial" w:cs="Arial"/>
          <w:sz w:val="24"/>
          <w:szCs w:val="24"/>
          <w:lang w:val="cy-GB"/>
        </w:rPr>
        <w:t xml:space="preserve"> yn hanfodol</w:t>
      </w:r>
    </w:p>
    <w:p w14:paraId="5E05E10C" w14:textId="77777777" w:rsidR="00AA6997" w:rsidRPr="002F2A0F" w:rsidRDefault="00AA6997" w:rsidP="00AA6997">
      <w:pPr>
        <w:pStyle w:val="ListParagraph"/>
        <w:widowControl w:val="0"/>
        <w:numPr>
          <w:ilvl w:val="0"/>
          <w:numId w:val="9"/>
        </w:numPr>
        <w:spacing w:after="0" w:line="240" w:lineRule="auto"/>
        <w:rPr>
          <w:rFonts w:ascii="Arial" w:hAnsi="Arial" w:cs="Arial"/>
          <w:sz w:val="24"/>
          <w:szCs w:val="24"/>
          <w:lang w:val="cy-GB"/>
        </w:rPr>
      </w:pPr>
      <w:r>
        <w:rPr>
          <w:rFonts w:ascii="Arial" w:eastAsia="Calibri" w:hAnsi="Arial" w:cs="Arial"/>
          <w:sz w:val="24"/>
          <w:szCs w:val="24"/>
          <w:lang w:val="cy-GB"/>
        </w:rPr>
        <w:t>hefo</w:t>
      </w:r>
      <w:r w:rsidRPr="002F2A0F">
        <w:rPr>
          <w:rFonts w:ascii="Arial" w:eastAsia="Calibri" w:hAnsi="Arial" w:cs="Arial"/>
          <w:sz w:val="24"/>
          <w:szCs w:val="24"/>
          <w:lang w:val="cy-GB"/>
        </w:rPr>
        <w:t xml:space="preserve"> cefnogaeth eich Pennaeth/Prif Swyddog Gweithredol / MD/Llywodraethwr neu Gadeirydd Llywodraethwyr (lle bo hynny'n berthnasol)</w:t>
      </w:r>
    </w:p>
    <w:p w14:paraId="2297635A" w14:textId="77777777" w:rsidR="00AA6997" w:rsidRPr="002F2A0F" w:rsidRDefault="00AA6997" w:rsidP="00AA6997">
      <w:pPr>
        <w:widowControl w:val="0"/>
        <w:spacing w:after="0" w:line="240" w:lineRule="auto"/>
        <w:ind w:left="170"/>
        <w:contextualSpacing/>
        <w:rPr>
          <w:rFonts w:ascii="Arial" w:eastAsia="Calibri" w:hAnsi="Arial" w:cs="Arial"/>
          <w:sz w:val="24"/>
          <w:szCs w:val="24"/>
          <w:lang w:val="cy-GB"/>
        </w:rPr>
      </w:pPr>
    </w:p>
    <w:p w14:paraId="24CB2CF1" w14:textId="77777777" w:rsidR="00AA6997" w:rsidRPr="002F2A0F" w:rsidRDefault="00AA6997" w:rsidP="00AA6997">
      <w:pPr>
        <w:widowControl w:val="0"/>
        <w:spacing w:after="0" w:line="240" w:lineRule="auto"/>
        <w:rPr>
          <w:rFonts w:ascii="Arial" w:eastAsia="Calibri" w:hAnsi="Arial" w:cs="Arial"/>
          <w:sz w:val="24"/>
          <w:szCs w:val="24"/>
          <w:lang w:val="cy-GB"/>
        </w:rPr>
      </w:pPr>
    </w:p>
    <w:p w14:paraId="2187EAB3" w14:textId="77777777" w:rsidR="00AA6997" w:rsidRPr="002F2A0F" w:rsidRDefault="00AA6997" w:rsidP="00AA6997">
      <w:pPr>
        <w:widowControl w:val="0"/>
        <w:spacing w:after="0" w:line="240" w:lineRule="auto"/>
        <w:rPr>
          <w:rFonts w:ascii="Arial" w:eastAsia="Calibri" w:hAnsi="Arial" w:cs="Arial"/>
          <w:b/>
          <w:bCs/>
          <w:color w:val="2A7AB0"/>
          <w:sz w:val="28"/>
          <w:szCs w:val="28"/>
          <w:lang w:val="cy-GB"/>
        </w:rPr>
      </w:pPr>
    </w:p>
    <w:p w14:paraId="7643A400" w14:textId="77777777" w:rsidR="00AA6997" w:rsidRPr="002F2A0F" w:rsidRDefault="00AA6997" w:rsidP="00AA6997">
      <w:pPr>
        <w:widowControl w:val="0"/>
        <w:spacing w:after="0" w:line="240" w:lineRule="auto"/>
        <w:rPr>
          <w:rFonts w:ascii="Arial" w:eastAsia="Calibri" w:hAnsi="Arial" w:cs="Arial"/>
          <w:b/>
          <w:bCs/>
          <w:color w:val="2A7AB0"/>
          <w:sz w:val="28"/>
          <w:szCs w:val="28"/>
          <w:lang w:val="cy-GB"/>
        </w:rPr>
      </w:pPr>
      <w:r w:rsidRPr="002F2A0F">
        <w:rPr>
          <w:rFonts w:ascii="Arial" w:eastAsia="Calibri" w:hAnsi="Arial" w:cs="Arial"/>
          <w:b/>
          <w:bCs/>
          <w:color w:val="2A7AB0"/>
          <w:sz w:val="28"/>
          <w:szCs w:val="28"/>
          <w:lang w:val="cy-GB"/>
        </w:rPr>
        <w:t>Dewis a hyfforddiant</w:t>
      </w:r>
    </w:p>
    <w:p w14:paraId="1BF77F13" w14:textId="77777777" w:rsidR="00AA6997" w:rsidRPr="002F2A0F" w:rsidRDefault="00AA6997" w:rsidP="00AA6997">
      <w:pPr>
        <w:widowControl w:val="0"/>
        <w:spacing w:after="0" w:line="240" w:lineRule="auto"/>
        <w:rPr>
          <w:rFonts w:ascii="Arial" w:eastAsia="Calibri" w:hAnsi="Arial" w:cs="Arial"/>
          <w:szCs w:val="24"/>
          <w:lang w:val="cy-GB"/>
        </w:rPr>
      </w:pPr>
    </w:p>
    <w:p w14:paraId="00D2C51D" w14:textId="77777777" w:rsidR="00AA6997" w:rsidRPr="002F2A0F" w:rsidRDefault="00AA6997" w:rsidP="00AA6997">
      <w:pPr>
        <w:widowControl w:val="0"/>
        <w:spacing w:after="0" w:line="240" w:lineRule="auto"/>
        <w:rPr>
          <w:rFonts w:ascii="Arial" w:eastAsia="Calibri" w:hAnsi="Arial" w:cs="Arial"/>
          <w:sz w:val="24"/>
          <w:szCs w:val="24"/>
          <w:lang w:val="cy-GB"/>
        </w:rPr>
      </w:pPr>
      <w:r w:rsidRPr="002F2A0F">
        <w:rPr>
          <w:rFonts w:ascii="Arial" w:eastAsia="Calibri" w:hAnsi="Arial" w:cs="Arial"/>
          <w:sz w:val="24"/>
          <w:szCs w:val="24"/>
          <w:lang w:val="cy-GB"/>
        </w:rPr>
        <w:t xml:space="preserve">Bydd yr hyfforddiant yn cael ei gynnal yn ystod tri diwrnod Mercher </w:t>
      </w:r>
      <w:r w:rsidRPr="002F2A0F">
        <w:rPr>
          <w:rFonts w:ascii="Arial" w:eastAsia="Calibri" w:hAnsi="Arial" w:cs="Arial"/>
          <w:b/>
          <w:bCs/>
          <w:sz w:val="24"/>
          <w:szCs w:val="24"/>
          <w:lang w:val="cy-GB"/>
        </w:rPr>
        <w:t xml:space="preserve">18fed - dydd Gwener 20 Medi 2024 </w:t>
      </w:r>
      <w:r w:rsidRPr="002F2A0F">
        <w:rPr>
          <w:rFonts w:ascii="Arial" w:eastAsia="Calibri" w:hAnsi="Arial" w:cs="Arial"/>
          <w:b/>
          <w:sz w:val="24"/>
          <w:szCs w:val="24"/>
          <w:lang w:val="cy-GB"/>
        </w:rPr>
        <w:t xml:space="preserve">yng Nghaerdydd </w:t>
      </w:r>
      <w:r w:rsidRPr="002F2A0F">
        <w:rPr>
          <w:rFonts w:ascii="Arial" w:eastAsia="Calibri" w:hAnsi="Arial" w:cs="Arial"/>
          <w:sz w:val="24"/>
          <w:szCs w:val="24"/>
          <w:lang w:val="cy-GB"/>
        </w:rPr>
        <w:t xml:space="preserve">(lleoliad </w:t>
      </w:r>
      <w:r>
        <w:rPr>
          <w:rFonts w:ascii="Arial" w:eastAsia="Calibri" w:hAnsi="Arial" w:cs="Arial"/>
          <w:sz w:val="24"/>
          <w:szCs w:val="24"/>
          <w:lang w:val="cy-GB"/>
        </w:rPr>
        <w:t>i’w gadarnhau</w:t>
      </w:r>
      <w:r w:rsidRPr="002F2A0F">
        <w:rPr>
          <w:rFonts w:ascii="Arial" w:eastAsia="Calibri" w:hAnsi="Arial" w:cs="Arial"/>
          <w:sz w:val="24"/>
          <w:szCs w:val="24"/>
          <w:lang w:val="cy-GB"/>
        </w:rPr>
        <w:t xml:space="preserve">). Bydd Estyn yn ad-dalu eich </w:t>
      </w:r>
      <w:r w:rsidRPr="002F2A0F">
        <w:rPr>
          <w:rFonts w:ascii="Arial" w:hAnsi="Arial" w:cs="Arial"/>
          <w:sz w:val="24"/>
          <w:szCs w:val="24"/>
          <w:lang w:val="cy-GB"/>
        </w:rPr>
        <w:t>costau teithio, cynhaliaeth a llety (os oes angen) am fynychu'r digwyddiad hwn.</w:t>
      </w:r>
    </w:p>
    <w:p w14:paraId="30E08868" w14:textId="77777777" w:rsidR="00AA6997" w:rsidRPr="002F2A0F" w:rsidRDefault="00AA6997" w:rsidP="00AA6997">
      <w:pPr>
        <w:widowControl w:val="0"/>
        <w:spacing w:after="0" w:line="240" w:lineRule="auto"/>
        <w:contextualSpacing/>
        <w:rPr>
          <w:rFonts w:ascii="Arial" w:eastAsia="Calibri" w:hAnsi="Arial" w:cs="Arial"/>
          <w:b/>
          <w:sz w:val="24"/>
          <w:szCs w:val="24"/>
          <w:lang w:val="cy-GB"/>
        </w:rPr>
      </w:pPr>
    </w:p>
    <w:p w14:paraId="30DDD154" w14:textId="77777777" w:rsidR="00AA6997" w:rsidRPr="002F2A0F" w:rsidRDefault="00AA6997" w:rsidP="00AA6997">
      <w:pPr>
        <w:widowControl w:val="0"/>
        <w:spacing w:after="0" w:line="240" w:lineRule="auto"/>
        <w:rPr>
          <w:rFonts w:ascii="Arial" w:hAnsi="Arial" w:cs="Arial"/>
          <w:sz w:val="24"/>
          <w:szCs w:val="24"/>
          <w:lang w:val="cy-GB"/>
        </w:rPr>
      </w:pPr>
      <w:r w:rsidRPr="002F2A0F">
        <w:rPr>
          <w:rFonts w:ascii="Arial" w:hAnsi="Arial" w:cs="Arial"/>
          <w:sz w:val="24"/>
          <w:szCs w:val="24"/>
          <w:lang w:val="cy-GB"/>
        </w:rPr>
        <w:t xml:space="preserve">Bydd yr hyfforddiant cychwynnol yn cynnwys elfen wedi'i hasesu'n ffurfiol.  </w:t>
      </w:r>
    </w:p>
    <w:p w14:paraId="48B456CC" w14:textId="77777777" w:rsidR="00AA6997" w:rsidRPr="002F2A0F" w:rsidRDefault="00AA6997" w:rsidP="00AA6997">
      <w:pPr>
        <w:widowControl w:val="0"/>
        <w:spacing w:after="0" w:line="240" w:lineRule="auto"/>
        <w:rPr>
          <w:rFonts w:ascii="Arial" w:hAnsi="Arial" w:cs="Arial"/>
          <w:sz w:val="24"/>
          <w:szCs w:val="24"/>
          <w:lang w:val="cy-GB"/>
        </w:rPr>
      </w:pPr>
    </w:p>
    <w:p w14:paraId="4972B90C" w14:textId="77777777" w:rsidR="00AA6997" w:rsidRPr="002F2A0F" w:rsidRDefault="00AA6997" w:rsidP="00AA6997">
      <w:pPr>
        <w:widowControl w:val="0"/>
        <w:spacing w:after="0" w:line="240" w:lineRule="auto"/>
        <w:rPr>
          <w:rFonts w:ascii="Arial" w:hAnsi="Arial" w:cs="Arial"/>
          <w:sz w:val="24"/>
          <w:szCs w:val="24"/>
          <w:lang w:val="cy-GB"/>
        </w:rPr>
      </w:pPr>
      <w:r w:rsidRPr="002F2A0F">
        <w:rPr>
          <w:rFonts w:ascii="Arial" w:hAnsi="Arial" w:cs="Arial"/>
          <w:sz w:val="24"/>
          <w:szCs w:val="24"/>
          <w:lang w:val="cy-GB"/>
        </w:rPr>
        <w:t>Er y gall ymgeiswyr wneud cais i gael eu cofrestru fel arolygydd cymheiriaid mewn hyd at y pedwar sector ôl-16 a nodir uchod, bydd gan Estyn ddisgresiwn terfynol ynghylch pa arolygwyr cymheiriaid sydd wedi'u cofrestru ar gyfer pob sector.</w:t>
      </w:r>
    </w:p>
    <w:p w14:paraId="5131D6ED" w14:textId="77777777" w:rsidR="00AA6997" w:rsidRPr="002F2A0F" w:rsidRDefault="00AA6997" w:rsidP="00AA6997">
      <w:pPr>
        <w:widowControl w:val="0"/>
        <w:spacing w:after="0" w:line="240" w:lineRule="auto"/>
        <w:contextualSpacing/>
        <w:rPr>
          <w:rFonts w:ascii="Arial" w:eastAsia="Calibri" w:hAnsi="Arial" w:cs="Arial"/>
          <w:b/>
          <w:sz w:val="24"/>
          <w:szCs w:val="24"/>
          <w:lang w:val="cy-GB"/>
        </w:rPr>
      </w:pPr>
    </w:p>
    <w:p w14:paraId="000F2C93" w14:textId="77777777" w:rsidR="00AA6997" w:rsidRPr="002F2A0F" w:rsidRDefault="00AA6997" w:rsidP="00AA6997">
      <w:pPr>
        <w:widowControl w:val="0"/>
        <w:spacing w:after="0" w:line="240" w:lineRule="auto"/>
        <w:contextualSpacing/>
        <w:rPr>
          <w:rFonts w:ascii="Arial" w:eastAsia="Calibri" w:hAnsi="Arial" w:cs="Arial"/>
          <w:sz w:val="24"/>
          <w:szCs w:val="24"/>
          <w:lang w:val="cy-GB"/>
        </w:rPr>
      </w:pPr>
      <w:r w:rsidRPr="002F2A0F">
        <w:rPr>
          <w:rFonts w:ascii="Arial" w:eastAsia="Calibri" w:hAnsi="Arial" w:cs="Arial"/>
          <w:b/>
          <w:sz w:val="24"/>
          <w:szCs w:val="24"/>
          <w:lang w:val="cy-GB"/>
        </w:rPr>
        <w:t>Arolygiad(</w:t>
      </w:r>
      <w:proofErr w:type="spellStart"/>
      <w:r w:rsidRPr="002F2A0F">
        <w:rPr>
          <w:rFonts w:ascii="Arial" w:eastAsia="Calibri" w:hAnsi="Arial" w:cs="Arial"/>
          <w:b/>
          <w:sz w:val="24"/>
          <w:szCs w:val="24"/>
          <w:lang w:val="cy-GB"/>
        </w:rPr>
        <w:t>au</w:t>
      </w:r>
      <w:proofErr w:type="spellEnd"/>
      <w:r w:rsidRPr="002F2A0F">
        <w:rPr>
          <w:rFonts w:ascii="Arial" w:eastAsia="Calibri" w:hAnsi="Arial" w:cs="Arial"/>
          <w:b/>
          <w:sz w:val="24"/>
          <w:szCs w:val="24"/>
          <w:lang w:val="cy-GB"/>
        </w:rPr>
        <w:t xml:space="preserve">) prawf: </w:t>
      </w:r>
      <w:r w:rsidRPr="002F2A0F">
        <w:rPr>
          <w:rFonts w:ascii="Arial" w:eastAsia="Calibri" w:hAnsi="Arial" w:cs="Arial"/>
          <w:sz w:val="24"/>
          <w:szCs w:val="24"/>
          <w:lang w:val="cy-GB"/>
        </w:rPr>
        <w:t xml:space="preserve">Byddwch yn cael eich lleoli ar arolygiad wedi'i asesu, a bydd yr arolygydd arweiniol yn gwerthuso eich perfformiad. </w:t>
      </w:r>
    </w:p>
    <w:p w14:paraId="612DBB26" w14:textId="77777777" w:rsidR="00AA6997" w:rsidRPr="002F2A0F" w:rsidRDefault="00AA6997" w:rsidP="00AA6997">
      <w:pPr>
        <w:widowControl w:val="0"/>
        <w:spacing w:after="0" w:line="240" w:lineRule="auto"/>
        <w:contextualSpacing/>
        <w:rPr>
          <w:rFonts w:ascii="Arial" w:eastAsia="Calibri" w:hAnsi="Arial" w:cs="Arial"/>
          <w:sz w:val="24"/>
          <w:szCs w:val="24"/>
          <w:lang w:val="cy-GB"/>
        </w:rPr>
      </w:pPr>
    </w:p>
    <w:p w14:paraId="3271800B" w14:textId="77777777" w:rsidR="00AA6997" w:rsidRPr="002F2A0F" w:rsidRDefault="00AA6997" w:rsidP="00AA6997">
      <w:pPr>
        <w:widowControl w:val="0"/>
        <w:spacing w:after="0" w:line="240" w:lineRule="auto"/>
        <w:rPr>
          <w:rFonts w:ascii="Arial" w:eastAsia="Calibri" w:hAnsi="Arial" w:cs="Arial"/>
          <w:b/>
          <w:bCs/>
          <w:color w:val="2A7AB0"/>
          <w:sz w:val="28"/>
          <w:szCs w:val="28"/>
          <w:lang w:val="cy-GB"/>
        </w:rPr>
      </w:pPr>
      <w:r w:rsidRPr="002F2A0F">
        <w:rPr>
          <w:rFonts w:ascii="Arial" w:eastAsia="Calibri" w:hAnsi="Arial" w:cs="Arial"/>
          <w:b/>
          <w:bCs/>
          <w:color w:val="2A7AB0"/>
          <w:sz w:val="28"/>
          <w:szCs w:val="28"/>
          <w:lang w:val="cy-GB"/>
        </w:rPr>
        <w:t>Treuliau a thaliadau</w:t>
      </w:r>
    </w:p>
    <w:p w14:paraId="4749E1F0" w14:textId="77777777" w:rsidR="00AA6997" w:rsidRPr="002F2A0F" w:rsidRDefault="00AA6997" w:rsidP="00AA6997">
      <w:pPr>
        <w:widowControl w:val="0"/>
        <w:spacing w:after="0" w:line="240" w:lineRule="auto"/>
        <w:rPr>
          <w:rFonts w:ascii="Arial" w:eastAsia="Calibri" w:hAnsi="Arial" w:cs="Arial"/>
          <w:szCs w:val="24"/>
          <w:lang w:val="cy-GB"/>
        </w:rPr>
      </w:pPr>
    </w:p>
    <w:p w14:paraId="786D9A03" w14:textId="77777777" w:rsidR="00AA6997" w:rsidRPr="002F2A0F" w:rsidRDefault="00AA6997" w:rsidP="00AA6997">
      <w:pPr>
        <w:pStyle w:val="ListParagraph"/>
        <w:numPr>
          <w:ilvl w:val="0"/>
          <w:numId w:val="11"/>
        </w:numPr>
        <w:spacing w:line="240" w:lineRule="auto"/>
        <w:rPr>
          <w:rFonts w:ascii="Arial" w:hAnsi="Arial" w:cs="Arial"/>
          <w:sz w:val="24"/>
          <w:szCs w:val="24"/>
          <w:lang w:val="cy-GB"/>
        </w:rPr>
      </w:pPr>
      <w:r w:rsidRPr="002F2A0F">
        <w:rPr>
          <w:rFonts w:ascii="Arial" w:hAnsi="Arial" w:cs="Arial"/>
          <w:sz w:val="24"/>
          <w:szCs w:val="24"/>
          <w:lang w:val="cy-GB"/>
        </w:rPr>
        <w:t>Mae rôl arolygydd cymheiriaid yn swydd wirfoddol ac nid yw'n cael ei thalu. Bydd Estyn yn talu swm i'ch cyflogwr i'w gyfrannu at gostau eich absenoldeb tra byddwch ar ymweliadau arolygu neu adolygu thematig</w:t>
      </w:r>
    </w:p>
    <w:p w14:paraId="1FBA5F86" w14:textId="77777777" w:rsidR="00AA6997" w:rsidRPr="002F2A0F" w:rsidRDefault="00AA6997" w:rsidP="00AA6997">
      <w:pPr>
        <w:pStyle w:val="ListParagraph"/>
        <w:numPr>
          <w:ilvl w:val="0"/>
          <w:numId w:val="11"/>
        </w:numPr>
        <w:spacing w:line="240" w:lineRule="auto"/>
        <w:rPr>
          <w:rStyle w:val="Hyperlink"/>
          <w:rFonts w:ascii="Arial" w:hAnsi="Arial" w:cs="Arial"/>
          <w:color w:val="auto"/>
          <w:sz w:val="24"/>
          <w:szCs w:val="24"/>
          <w:u w:val="none"/>
          <w:lang w:val="cy-GB"/>
        </w:rPr>
      </w:pPr>
      <w:r w:rsidRPr="002F2A0F">
        <w:rPr>
          <w:rFonts w:ascii="Arial" w:hAnsi="Arial" w:cs="Arial"/>
          <w:sz w:val="24"/>
          <w:szCs w:val="24"/>
          <w:lang w:val="cy-GB"/>
        </w:rPr>
        <w:t xml:space="preserve">Bydd Estyn yn cwrdd â threuliau teithio, llety a chynhaliaeth i arolygwyr cymheiriaid tra byddant ar ymweliadau arolygu neu gynnal adolygiad thematig, yn unol â'i </w:t>
      </w:r>
      <w:hyperlink r:id="rId14" w:history="1">
        <w:r w:rsidRPr="002F2A0F">
          <w:rPr>
            <w:rStyle w:val="Hyperlink"/>
            <w:rFonts w:ascii="Arial" w:hAnsi="Arial" w:cs="Arial"/>
            <w:sz w:val="24"/>
            <w:szCs w:val="24"/>
            <w:lang w:val="cy-GB" w:eastAsia="en-GB"/>
          </w:rPr>
          <w:t>bolisi teithio a chynhaliaeth</w:t>
        </w:r>
      </w:hyperlink>
    </w:p>
    <w:p w14:paraId="4BEF6A07" w14:textId="77777777" w:rsidR="00AA6997" w:rsidRPr="002F2A0F" w:rsidRDefault="00AA6997" w:rsidP="00AA6997">
      <w:pPr>
        <w:pStyle w:val="ListParagraph"/>
        <w:numPr>
          <w:ilvl w:val="0"/>
          <w:numId w:val="11"/>
        </w:numPr>
        <w:spacing w:line="240" w:lineRule="auto"/>
        <w:rPr>
          <w:rFonts w:ascii="Arial" w:eastAsia="Calibri" w:hAnsi="Arial" w:cs="Arial"/>
          <w:szCs w:val="24"/>
          <w:lang w:val="cy-GB"/>
        </w:rPr>
      </w:pPr>
      <w:r w:rsidRPr="002F2A0F">
        <w:rPr>
          <w:rFonts w:ascii="Arial" w:eastAsia="Calibri" w:hAnsi="Arial" w:cs="Arial"/>
          <w:sz w:val="24"/>
          <w:szCs w:val="24"/>
          <w:lang w:val="cy-GB"/>
        </w:rPr>
        <w:t xml:space="preserve">Mae hyfforddiant diweddaru blynyddol gan arolygwyr cymheiriaid yn rhad ac am ddim, ond nid yw Estyn yn ad-dalu costau teithio na chynhaliaeth am fynychu hyfforddiant diweddaru </w:t>
      </w:r>
    </w:p>
    <w:p w14:paraId="3AC359EC" w14:textId="77777777" w:rsidR="00AA6997" w:rsidRPr="002F2A0F" w:rsidRDefault="00AA6997" w:rsidP="00AA6997">
      <w:pPr>
        <w:widowControl w:val="0"/>
        <w:spacing w:after="0" w:line="240" w:lineRule="auto"/>
        <w:rPr>
          <w:rFonts w:ascii="Arial" w:eastAsia="Calibri" w:hAnsi="Arial" w:cs="Arial"/>
          <w:szCs w:val="24"/>
          <w:lang w:val="cy-GB"/>
        </w:rPr>
      </w:pPr>
    </w:p>
    <w:p w14:paraId="735D823B" w14:textId="77777777" w:rsidR="00AA6997" w:rsidRPr="002F2A0F" w:rsidRDefault="00AA6997" w:rsidP="00AA6997">
      <w:pPr>
        <w:widowControl w:val="0"/>
        <w:spacing w:after="0" w:line="240" w:lineRule="auto"/>
        <w:rPr>
          <w:rFonts w:ascii="Arial" w:eastAsia="Calibri" w:hAnsi="Arial" w:cs="Arial"/>
          <w:b/>
          <w:bCs/>
          <w:color w:val="2A7AB0"/>
          <w:sz w:val="28"/>
          <w:szCs w:val="28"/>
          <w:lang w:val="cy-GB"/>
        </w:rPr>
      </w:pPr>
      <w:r w:rsidRPr="002F2A0F">
        <w:rPr>
          <w:rFonts w:ascii="Arial" w:eastAsia="Calibri" w:hAnsi="Arial" w:cs="Arial"/>
          <w:b/>
          <w:bCs/>
          <w:color w:val="2A7AB0"/>
          <w:sz w:val="28"/>
          <w:szCs w:val="28"/>
          <w:lang w:val="cy-GB"/>
        </w:rPr>
        <w:lastRenderedPageBreak/>
        <w:t>Gwiriad y Gwasanaeth Datgelu a Gwahardd</w:t>
      </w:r>
    </w:p>
    <w:p w14:paraId="655A06EB" w14:textId="77777777" w:rsidR="00AA6997" w:rsidRPr="002F2A0F" w:rsidRDefault="00AA6997" w:rsidP="00AA6997">
      <w:pPr>
        <w:widowControl w:val="0"/>
        <w:spacing w:after="0" w:line="240" w:lineRule="auto"/>
        <w:rPr>
          <w:rFonts w:ascii="Arial" w:eastAsia="Calibri" w:hAnsi="Arial" w:cs="Arial"/>
          <w:sz w:val="24"/>
          <w:szCs w:val="24"/>
          <w:lang w:val="cy-GB"/>
        </w:rPr>
      </w:pPr>
    </w:p>
    <w:p w14:paraId="49C85E61" w14:textId="77777777" w:rsidR="00AA6997" w:rsidRPr="002F2A0F" w:rsidRDefault="00AA6997" w:rsidP="00AA6997">
      <w:pPr>
        <w:widowControl w:val="0"/>
        <w:spacing w:after="0" w:line="240" w:lineRule="auto"/>
        <w:rPr>
          <w:rFonts w:ascii="Arial" w:eastAsia="Calibri" w:hAnsi="Arial" w:cs="Arial"/>
          <w:b/>
          <w:bCs/>
          <w:sz w:val="28"/>
          <w:szCs w:val="28"/>
          <w:lang w:val="cy-GB"/>
        </w:rPr>
      </w:pPr>
      <w:r w:rsidRPr="002F2A0F">
        <w:rPr>
          <w:rFonts w:ascii="Arial" w:eastAsia="Calibri" w:hAnsi="Arial" w:cs="Arial"/>
          <w:sz w:val="24"/>
          <w:szCs w:val="24"/>
          <w:lang w:val="cy-GB"/>
        </w:rPr>
        <w:t>Os cewch eich gwahodd i'r hyfforddiant, byddwn yn gofyn i chi sicrhau eich bod yn cael gwiriad gan y Gwasanaeth Datgelu a Gwahardd (DBS). Dylai fod yn dystysgrif uwch, dim mwy na thair blwydd oed, a dylai gynnwys y categori gweithlu plant. Bydd angen y gwiriad DBS hwn arnoch i ddod yn arolygydd cymheiriaid.</w:t>
      </w:r>
    </w:p>
    <w:p w14:paraId="26D9967E" w14:textId="77777777" w:rsidR="00AA6997" w:rsidRPr="002F2A0F" w:rsidRDefault="00AA6997" w:rsidP="00AA6997">
      <w:pPr>
        <w:widowControl w:val="0"/>
        <w:spacing w:after="0" w:line="240" w:lineRule="auto"/>
        <w:rPr>
          <w:rFonts w:ascii="Arial" w:eastAsia="Calibri" w:hAnsi="Arial" w:cs="Arial"/>
          <w:sz w:val="24"/>
          <w:szCs w:val="24"/>
          <w:lang w:val="cy-GB"/>
        </w:rPr>
      </w:pPr>
    </w:p>
    <w:p w14:paraId="046F1ECB" w14:textId="77777777" w:rsidR="00AA6997" w:rsidRPr="002F2A0F" w:rsidRDefault="00AA6997" w:rsidP="00AA6997">
      <w:pPr>
        <w:widowControl w:val="0"/>
        <w:spacing w:after="0" w:line="240" w:lineRule="auto"/>
        <w:rPr>
          <w:rFonts w:ascii="Arial" w:eastAsia="Calibri" w:hAnsi="Arial" w:cs="Arial"/>
          <w:b/>
          <w:color w:val="2A7AB0"/>
          <w:sz w:val="28"/>
          <w:szCs w:val="24"/>
          <w:lang w:val="cy-GB"/>
        </w:rPr>
      </w:pPr>
      <w:r w:rsidRPr="002F2A0F">
        <w:rPr>
          <w:rFonts w:ascii="Arial" w:eastAsia="Calibri" w:hAnsi="Arial" w:cs="Arial"/>
          <w:b/>
          <w:color w:val="2A7AB0"/>
          <w:sz w:val="28"/>
          <w:szCs w:val="24"/>
          <w:lang w:val="cy-GB"/>
        </w:rPr>
        <w:t>Defnyddio</w:t>
      </w:r>
    </w:p>
    <w:p w14:paraId="35FCFC02" w14:textId="77777777" w:rsidR="00AA6997" w:rsidRPr="002F2A0F" w:rsidRDefault="00AA6997" w:rsidP="00AA6997">
      <w:pPr>
        <w:widowControl w:val="0"/>
        <w:spacing w:after="0" w:line="240" w:lineRule="auto"/>
        <w:rPr>
          <w:rFonts w:ascii="Arial" w:eastAsia="Calibri" w:hAnsi="Arial" w:cs="Arial"/>
          <w:szCs w:val="24"/>
          <w:lang w:val="cy-GB"/>
        </w:rPr>
      </w:pPr>
    </w:p>
    <w:p w14:paraId="455C9D49" w14:textId="77777777" w:rsidR="00AA6997" w:rsidRPr="002F2A0F" w:rsidRDefault="00AA6997" w:rsidP="00AA6997">
      <w:pPr>
        <w:widowControl w:val="0"/>
        <w:spacing w:after="0" w:line="240" w:lineRule="auto"/>
        <w:rPr>
          <w:rFonts w:ascii="Arial" w:hAnsi="Arial" w:cs="Arial"/>
          <w:sz w:val="24"/>
          <w:szCs w:val="24"/>
          <w:lang w:val="cy-GB"/>
        </w:rPr>
      </w:pPr>
      <w:r w:rsidRPr="002F2A0F">
        <w:rPr>
          <w:rFonts w:ascii="Arial" w:hAnsi="Arial" w:cs="Arial"/>
          <w:sz w:val="24"/>
          <w:szCs w:val="24"/>
          <w:lang w:val="cy-GB"/>
        </w:rPr>
        <w:t>Os byddwch yn cwblhau'r hyfforddiant yn llwyddiannus, bydd eich enw yn cael ei ychwanegu at gronfa Estyn o arolygwyr cymheiriaid cofrestredig. Mae'n bwysig eich bod yn diweddaru eich manylion cyswllt trwy eich proffil arolygydd Estyn.</w:t>
      </w:r>
    </w:p>
    <w:p w14:paraId="0D0ADB14" w14:textId="77777777" w:rsidR="00AA6997" w:rsidRPr="002F2A0F" w:rsidRDefault="00AA6997" w:rsidP="00AA6997">
      <w:pPr>
        <w:widowControl w:val="0"/>
        <w:spacing w:after="0" w:line="240" w:lineRule="auto"/>
        <w:rPr>
          <w:rFonts w:ascii="Arial" w:hAnsi="Arial" w:cs="Arial"/>
          <w:sz w:val="24"/>
          <w:szCs w:val="24"/>
          <w:lang w:val="cy-GB"/>
        </w:rPr>
      </w:pPr>
    </w:p>
    <w:p w14:paraId="748354C5" w14:textId="77777777" w:rsidR="00AA6997" w:rsidRPr="002F2A0F" w:rsidRDefault="00AA6997" w:rsidP="00AA6997">
      <w:pPr>
        <w:widowControl w:val="0"/>
        <w:spacing w:after="0" w:line="240" w:lineRule="auto"/>
        <w:rPr>
          <w:rFonts w:ascii="Arial" w:hAnsi="Arial" w:cs="Arial"/>
          <w:sz w:val="24"/>
          <w:szCs w:val="24"/>
          <w:lang w:val="cy-GB"/>
        </w:rPr>
      </w:pPr>
      <w:r w:rsidRPr="002F2A0F">
        <w:rPr>
          <w:rFonts w:ascii="Arial" w:hAnsi="Arial" w:cs="Arial"/>
          <w:sz w:val="24"/>
          <w:szCs w:val="24"/>
          <w:lang w:val="cy-GB"/>
        </w:rPr>
        <w:t>Os cewch eich gwahodd i ymuno â thîm arolygu neu adolygu thematig, byddwn yn cysylltu trwy e-bost tua dau fis cyn yr archwiliad i'ch hysbysu o'r dyddiadau y mae angen</w:t>
      </w:r>
      <w:r>
        <w:rPr>
          <w:rFonts w:ascii="Arial" w:hAnsi="Arial" w:cs="Arial"/>
          <w:sz w:val="24"/>
          <w:szCs w:val="24"/>
          <w:lang w:val="cy-GB"/>
        </w:rPr>
        <w:t xml:space="preserve"> arolygwyr cymheiriaid </w:t>
      </w:r>
      <w:r w:rsidRPr="002F2A0F">
        <w:rPr>
          <w:rFonts w:ascii="Arial" w:hAnsi="Arial" w:cs="Arial"/>
          <w:sz w:val="24"/>
          <w:szCs w:val="24"/>
          <w:lang w:val="cy-GB"/>
        </w:rPr>
        <w:t xml:space="preserve">ar eu cyfer. Gofynnir i chi gadarnhau eich bod ar gael. Os byddwch yn derbyn y gwahoddiad, byddwch wedyn yn derbyn rhagor o wybodaeth gan gydlynydd yr arolygiad a'r arolygydd adrodd yn Estyn </w:t>
      </w:r>
      <w:r>
        <w:rPr>
          <w:rFonts w:ascii="Arial" w:hAnsi="Arial" w:cs="Arial"/>
          <w:sz w:val="24"/>
          <w:szCs w:val="24"/>
          <w:lang w:val="cy-GB"/>
        </w:rPr>
        <w:t xml:space="preserve">a fydd yn </w:t>
      </w:r>
      <w:r w:rsidRPr="002F2A0F">
        <w:rPr>
          <w:rFonts w:ascii="Arial" w:hAnsi="Arial" w:cs="Arial"/>
          <w:sz w:val="24"/>
          <w:szCs w:val="24"/>
          <w:lang w:val="cy-GB"/>
        </w:rPr>
        <w:t xml:space="preserve"> cydlynu ac yn arwain yr arolygiad. </w:t>
      </w:r>
    </w:p>
    <w:p w14:paraId="6D5806D8" w14:textId="77777777" w:rsidR="00AA6997" w:rsidRPr="002F2A0F" w:rsidRDefault="00AA6997" w:rsidP="00AA6997">
      <w:pPr>
        <w:widowControl w:val="0"/>
        <w:spacing w:after="0" w:line="240" w:lineRule="auto"/>
        <w:rPr>
          <w:rFonts w:ascii="Arial" w:eastAsia="Calibri" w:hAnsi="Arial" w:cs="Arial"/>
          <w:sz w:val="24"/>
          <w:szCs w:val="24"/>
          <w:lang w:val="cy-GB"/>
        </w:rPr>
      </w:pPr>
    </w:p>
    <w:p w14:paraId="650B8148" w14:textId="77777777" w:rsidR="00AA6997" w:rsidRPr="002F2A0F" w:rsidRDefault="00AA6997" w:rsidP="00AA6997">
      <w:pPr>
        <w:widowControl w:val="0"/>
        <w:spacing w:after="0" w:line="240" w:lineRule="auto"/>
        <w:rPr>
          <w:rFonts w:ascii="Arial" w:eastAsia="Calibri" w:hAnsi="Arial" w:cs="Arial"/>
          <w:color w:val="FF0000"/>
          <w:sz w:val="24"/>
          <w:szCs w:val="24"/>
          <w:lang w:val="cy-GB"/>
        </w:rPr>
      </w:pPr>
      <w:r w:rsidRPr="002F2A0F">
        <w:rPr>
          <w:rFonts w:ascii="Arial" w:eastAsia="Calibri" w:hAnsi="Arial" w:cs="Arial"/>
          <w:sz w:val="24"/>
          <w:szCs w:val="24"/>
          <w:lang w:val="cy-GB"/>
        </w:rPr>
        <w:t xml:space="preserve">Bob blwyddyn, rydym yn gwahodd pob arolygydd cymheiriaid i fynychu hyfforddiant diweddaru. Nid oes </w:t>
      </w:r>
      <w:r>
        <w:rPr>
          <w:rFonts w:ascii="Arial" w:eastAsia="Calibri" w:hAnsi="Arial" w:cs="Arial"/>
          <w:sz w:val="24"/>
          <w:szCs w:val="24"/>
          <w:lang w:val="cy-GB"/>
        </w:rPr>
        <w:t>cost</w:t>
      </w:r>
      <w:r w:rsidRPr="002F2A0F">
        <w:rPr>
          <w:rFonts w:ascii="Arial" w:eastAsia="Calibri" w:hAnsi="Arial" w:cs="Arial"/>
          <w:sz w:val="24"/>
          <w:szCs w:val="24"/>
          <w:lang w:val="cy-GB"/>
        </w:rPr>
        <w:t xml:space="preserve"> am yr hyfforddiant, ond nid ydym yn gallu talu </w:t>
      </w:r>
      <w:r>
        <w:rPr>
          <w:rFonts w:ascii="Arial" w:eastAsia="Calibri" w:hAnsi="Arial" w:cs="Arial"/>
          <w:sz w:val="24"/>
          <w:szCs w:val="24"/>
          <w:lang w:val="cy-GB"/>
        </w:rPr>
        <w:t xml:space="preserve">costau </w:t>
      </w:r>
      <w:r w:rsidRPr="002F2A0F">
        <w:rPr>
          <w:rFonts w:ascii="Arial" w:eastAsia="Calibri" w:hAnsi="Arial" w:cs="Arial"/>
          <w:sz w:val="24"/>
          <w:szCs w:val="24"/>
          <w:lang w:val="cy-GB"/>
        </w:rPr>
        <w:t>cyflenwi na chostau teithio a chynhaliaeth.</w:t>
      </w:r>
    </w:p>
    <w:p w14:paraId="056B87E4" w14:textId="77777777" w:rsidR="00AA6997" w:rsidRPr="002F2A0F" w:rsidRDefault="00AA6997" w:rsidP="00AA6997">
      <w:pPr>
        <w:widowControl w:val="0"/>
        <w:spacing w:after="0" w:line="240" w:lineRule="auto"/>
        <w:rPr>
          <w:rFonts w:ascii="Arial" w:eastAsia="Calibri" w:hAnsi="Arial" w:cs="Arial"/>
          <w:b/>
          <w:color w:val="2A7AB0"/>
          <w:sz w:val="28"/>
          <w:szCs w:val="24"/>
          <w:lang w:val="cy-GB"/>
        </w:rPr>
      </w:pPr>
    </w:p>
    <w:p w14:paraId="0948FC6A" w14:textId="77777777" w:rsidR="00AA6997" w:rsidRPr="002F2A0F" w:rsidRDefault="00AA6997" w:rsidP="00AA6997">
      <w:pPr>
        <w:widowControl w:val="0"/>
        <w:spacing w:after="0" w:line="240" w:lineRule="auto"/>
        <w:rPr>
          <w:rFonts w:ascii="Arial" w:eastAsia="Calibri" w:hAnsi="Arial" w:cs="Arial"/>
          <w:b/>
          <w:color w:val="2A7AB0"/>
          <w:sz w:val="28"/>
          <w:szCs w:val="24"/>
          <w:lang w:val="cy-GB"/>
        </w:rPr>
      </w:pPr>
      <w:r w:rsidRPr="002F2A0F">
        <w:rPr>
          <w:rFonts w:ascii="Arial" w:eastAsia="Calibri" w:hAnsi="Arial" w:cs="Arial"/>
          <w:b/>
          <w:color w:val="2A7AB0"/>
          <w:sz w:val="28"/>
          <w:szCs w:val="24"/>
          <w:lang w:val="cy-GB"/>
        </w:rPr>
        <w:t>Sut i wneud cais</w:t>
      </w:r>
    </w:p>
    <w:p w14:paraId="50082607" w14:textId="77777777" w:rsidR="00AA6997" w:rsidRPr="002F2A0F" w:rsidRDefault="00AA6997" w:rsidP="00AA6997">
      <w:pPr>
        <w:widowControl w:val="0"/>
        <w:spacing w:after="0" w:line="240" w:lineRule="auto"/>
        <w:rPr>
          <w:rFonts w:ascii="Arial" w:eastAsia="Calibri" w:hAnsi="Arial" w:cs="Arial"/>
          <w:sz w:val="24"/>
          <w:szCs w:val="24"/>
          <w:lang w:val="cy-GB"/>
        </w:rPr>
      </w:pPr>
    </w:p>
    <w:p w14:paraId="63A7CB3C" w14:textId="62AF2DDE" w:rsidR="00AA6997" w:rsidRPr="002F2A0F" w:rsidRDefault="00AA6997" w:rsidP="00AA6997">
      <w:pPr>
        <w:widowControl w:val="0"/>
        <w:spacing w:after="0" w:line="240" w:lineRule="auto"/>
        <w:rPr>
          <w:rFonts w:ascii="Arial" w:eastAsia="Calibri" w:hAnsi="Arial" w:cs="Arial"/>
          <w:sz w:val="24"/>
          <w:szCs w:val="24"/>
          <w:lang w:val="cy-GB"/>
        </w:rPr>
      </w:pPr>
      <w:r w:rsidRPr="002F2A0F">
        <w:rPr>
          <w:rFonts w:ascii="Arial" w:eastAsia="Calibri" w:hAnsi="Arial" w:cs="Arial"/>
          <w:b/>
          <w:bCs/>
          <w:sz w:val="24"/>
          <w:szCs w:val="24"/>
          <w:lang w:val="cy-GB"/>
        </w:rPr>
        <w:t xml:space="preserve">Ffurflen gais ar-lein: </w:t>
      </w:r>
      <w:hyperlink r:id="rId15" w:history="1">
        <w:r w:rsidR="006F5BA3" w:rsidRPr="00F14F63">
          <w:rPr>
            <w:rStyle w:val="Hyperlink"/>
            <w:rFonts w:ascii="Arial" w:eastAsia="Calibri" w:hAnsi="Arial" w:cs="Arial"/>
            <w:b/>
            <w:bCs/>
            <w:sz w:val="24"/>
            <w:szCs w:val="24"/>
            <w:lang w:val="cy-GB"/>
          </w:rPr>
          <w:t>https://www.smartsurvey.co.uk/</w:t>
        </w:r>
        <w:r w:rsidR="006F5BA3" w:rsidRPr="00F14F63">
          <w:rPr>
            <w:rStyle w:val="Hyperlink"/>
            <w:rFonts w:ascii="Arial" w:eastAsia="Calibri" w:hAnsi="Arial" w:cs="Arial"/>
            <w:b/>
            <w:bCs/>
            <w:sz w:val="24"/>
            <w:szCs w:val="24"/>
            <w:lang w:val="cy-GB"/>
          </w:rPr>
          <w:t>s</w:t>
        </w:r>
        <w:r w:rsidR="006F5BA3" w:rsidRPr="00F14F63">
          <w:rPr>
            <w:rStyle w:val="Hyperlink"/>
            <w:rFonts w:ascii="Arial" w:eastAsia="Calibri" w:hAnsi="Arial" w:cs="Arial"/>
            <w:b/>
            <w:bCs/>
            <w:sz w:val="24"/>
            <w:szCs w:val="24"/>
            <w:lang w:val="cy-GB"/>
          </w:rPr>
          <w:t>/4Z8GHV/</w:t>
        </w:r>
      </w:hyperlink>
      <w:r w:rsidR="006F5BA3" w:rsidRPr="00232BF3" w:rsidDel="006F5BA3">
        <w:rPr>
          <w:rFonts w:ascii="Arial" w:eastAsia="Calibri" w:hAnsi="Arial" w:cs="Arial"/>
          <w:color w:val="FF0000"/>
          <w:sz w:val="24"/>
          <w:szCs w:val="24"/>
          <w:lang w:val="cy-GB"/>
        </w:rPr>
        <w:t xml:space="preserve"> </w:t>
      </w:r>
    </w:p>
    <w:p w14:paraId="372C9DD4" w14:textId="2FBE9A26" w:rsidR="00AA6997" w:rsidRPr="002F2A0F" w:rsidRDefault="00AA6997" w:rsidP="00AA6997">
      <w:pPr>
        <w:widowControl w:val="0"/>
        <w:spacing w:after="0" w:line="240" w:lineRule="auto"/>
        <w:rPr>
          <w:rFonts w:ascii="Arial" w:eastAsia="Calibri" w:hAnsi="Arial" w:cs="Arial"/>
          <w:b/>
          <w:sz w:val="24"/>
          <w:szCs w:val="24"/>
          <w:lang w:val="cy-GB"/>
        </w:rPr>
      </w:pPr>
      <w:r w:rsidRPr="002F2A0F">
        <w:rPr>
          <w:rFonts w:ascii="Arial" w:eastAsia="Calibri" w:hAnsi="Arial" w:cs="Arial"/>
          <w:b/>
          <w:bCs/>
          <w:sz w:val="24"/>
          <w:szCs w:val="24"/>
          <w:lang w:val="cy-GB"/>
        </w:rPr>
        <w:t xml:space="preserve">Dyddiad cau:  </w:t>
      </w:r>
      <w:r w:rsidRPr="002F2A0F">
        <w:rPr>
          <w:rFonts w:ascii="Arial" w:eastAsia="Calibri" w:hAnsi="Arial" w:cs="Arial"/>
          <w:b/>
          <w:sz w:val="24"/>
          <w:szCs w:val="24"/>
          <w:lang w:val="cy-GB"/>
        </w:rPr>
        <w:t xml:space="preserve">15 Mai 2024 </w:t>
      </w:r>
      <w:r w:rsidRPr="002F2A0F">
        <w:rPr>
          <w:rFonts w:ascii="Arial" w:eastAsia="Calibri" w:hAnsi="Arial" w:cs="Arial"/>
          <w:b/>
          <w:bCs/>
          <w:sz w:val="24"/>
          <w:szCs w:val="24"/>
          <w:lang w:val="cy-GB"/>
        </w:rPr>
        <w:t>(</w:t>
      </w:r>
      <w:r w:rsidR="00F14F63">
        <w:rPr>
          <w:rFonts w:ascii="Arial" w:eastAsia="Calibri" w:hAnsi="Arial" w:cs="Arial"/>
          <w:b/>
          <w:bCs/>
          <w:sz w:val="24"/>
          <w:szCs w:val="24"/>
          <w:lang w:val="cy-GB"/>
        </w:rPr>
        <w:t>10</w:t>
      </w:r>
      <w:r w:rsidRPr="002F2A0F">
        <w:rPr>
          <w:rFonts w:ascii="Arial" w:eastAsia="Calibri" w:hAnsi="Arial" w:cs="Arial"/>
          <w:b/>
          <w:bCs/>
          <w:sz w:val="24"/>
          <w:szCs w:val="24"/>
          <w:lang w:val="cy-GB"/>
        </w:rPr>
        <w:t>am)</w:t>
      </w:r>
    </w:p>
    <w:p w14:paraId="45AFB079" w14:textId="77777777" w:rsidR="00AA6997" w:rsidRPr="002F2A0F" w:rsidRDefault="00AA6997" w:rsidP="00AA6997">
      <w:pPr>
        <w:widowControl w:val="0"/>
        <w:spacing w:after="0" w:line="240" w:lineRule="auto"/>
        <w:rPr>
          <w:rFonts w:ascii="Arial" w:eastAsia="Calibri" w:hAnsi="Arial" w:cs="Arial"/>
          <w:sz w:val="24"/>
          <w:szCs w:val="24"/>
          <w:lang w:val="cy-GB"/>
        </w:rPr>
      </w:pPr>
    </w:p>
    <w:p w14:paraId="0011DF5D" w14:textId="77777777" w:rsidR="00AA6997" w:rsidRPr="002F2A0F" w:rsidRDefault="00AA6997" w:rsidP="00AA6997">
      <w:pPr>
        <w:widowControl w:val="0"/>
        <w:spacing w:after="0" w:line="240" w:lineRule="auto"/>
        <w:rPr>
          <w:rFonts w:ascii="Arial" w:eastAsia="Calibri" w:hAnsi="Arial" w:cs="Arial"/>
          <w:bCs/>
          <w:sz w:val="24"/>
          <w:szCs w:val="24"/>
          <w:lang w:val="cy-GB"/>
        </w:rPr>
      </w:pPr>
      <w:r w:rsidRPr="002F2A0F">
        <w:rPr>
          <w:rFonts w:ascii="Arial" w:eastAsia="Calibri" w:hAnsi="Arial" w:cs="Arial"/>
          <w:sz w:val="24"/>
          <w:szCs w:val="24"/>
          <w:lang w:val="cy-GB"/>
        </w:rPr>
        <w:t xml:space="preserve">Byddwn yn cysylltu ag ymgeiswyr gyda chanlyniadau cam cyntaf y broses ymgeisio ar yr wythnos sy'n dechrau </w:t>
      </w:r>
      <w:r w:rsidRPr="002F2A0F">
        <w:rPr>
          <w:rFonts w:ascii="Arial" w:eastAsia="Calibri" w:hAnsi="Arial" w:cs="Arial"/>
          <w:b/>
          <w:bCs/>
          <w:sz w:val="24"/>
          <w:szCs w:val="24"/>
          <w:lang w:val="cy-GB"/>
        </w:rPr>
        <w:t>20 Mai 2024</w:t>
      </w:r>
      <w:r w:rsidRPr="002F2A0F">
        <w:rPr>
          <w:rFonts w:ascii="Arial" w:eastAsia="Calibri" w:hAnsi="Arial" w:cs="Arial"/>
          <w:sz w:val="24"/>
          <w:szCs w:val="24"/>
          <w:lang w:val="cy-GB"/>
        </w:rPr>
        <w:t>.</w:t>
      </w:r>
    </w:p>
    <w:p w14:paraId="48B29840" w14:textId="77777777" w:rsidR="00AA6997" w:rsidRPr="002F2A0F" w:rsidRDefault="00AA6997" w:rsidP="00AA6997">
      <w:pPr>
        <w:widowControl w:val="0"/>
        <w:spacing w:after="0" w:line="240" w:lineRule="auto"/>
        <w:rPr>
          <w:rFonts w:ascii="Arial" w:eastAsia="Calibri" w:hAnsi="Arial" w:cs="Arial"/>
          <w:sz w:val="24"/>
          <w:szCs w:val="24"/>
          <w:lang w:val="cy-GB"/>
        </w:rPr>
      </w:pPr>
    </w:p>
    <w:p w14:paraId="0687A233" w14:textId="77777777" w:rsidR="00AA6997" w:rsidRPr="002F2A0F" w:rsidRDefault="00AA6997" w:rsidP="00AA6997">
      <w:pPr>
        <w:widowControl w:val="0"/>
        <w:spacing w:after="0" w:line="240" w:lineRule="auto"/>
        <w:rPr>
          <w:rFonts w:ascii="Arial" w:eastAsia="Calibri" w:hAnsi="Arial" w:cs="Arial"/>
          <w:sz w:val="24"/>
          <w:szCs w:val="24"/>
          <w:lang w:val="cy-GB"/>
        </w:rPr>
      </w:pPr>
      <w:r w:rsidRPr="002F2A0F">
        <w:rPr>
          <w:rFonts w:ascii="Arial" w:eastAsia="Calibri" w:hAnsi="Arial" w:cs="Arial"/>
          <w:sz w:val="24"/>
          <w:szCs w:val="24"/>
          <w:lang w:val="cy-GB"/>
        </w:rPr>
        <w:t xml:space="preserve">Mae unrhyw feysydd sydd wedi'u marcio â * yn orfodol, felly ni fyddwch yn gallu cyflwyno'r ffurflen heb roi ymateb i'r meysydd hyn. Os nad ydynt yn </w:t>
      </w:r>
      <w:r>
        <w:rPr>
          <w:rFonts w:ascii="Arial" w:eastAsia="Calibri" w:hAnsi="Arial" w:cs="Arial"/>
          <w:sz w:val="24"/>
          <w:szCs w:val="24"/>
          <w:lang w:val="cy-GB"/>
        </w:rPr>
        <w:t>berthnasol i chi</w:t>
      </w:r>
      <w:r w:rsidRPr="002F2A0F">
        <w:rPr>
          <w:rFonts w:ascii="Arial" w:eastAsia="Calibri" w:hAnsi="Arial" w:cs="Arial"/>
          <w:sz w:val="24"/>
          <w:szCs w:val="24"/>
          <w:lang w:val="cy-GB"/>
        </w:rPr>
        <w:t>, nodwch 'N/A'.</w:t>
      </w:r>
    </w:p>
    <w:p w14:paraId="1C664291" w14:textId="77777777" w:rsidR="00AA6997" w:rsidRPr="002F2A0F" w:rsidRDefault="00AA6997" w:rsidP="00AA6997">
      <w:pPr>
        <w:widowControl w:val="0"/>
        <w:spacing w:after="0" w:line="240" w:lineRule="auto"/>
        <w:rPr>
          <w:rFonts w:ascii="Arial" w:eastAsia="Calibri" w:hAnsi="Arial" w:cs="Arial"/>
          <w:sz w:val="24"/>
          <w:szCs w:val="24"/>
          <w:lang w:val="cy-GB"/>
        </w:rPr>
      </w:pPr>
    </w:p>
    <w:p w14:paraId="1A146575" w14:textId="77777777" w:rsidR="00AA6997" w:rsidRPr="002F2A0F" w:rsidRDefault="00AA6997" w:rsidP="00AA6997">
      <w:pPr>
        <w:widowControl w:val="0"/>
        <w:spacing w:after="0" w:line="240" w:lineRule="auto"/>
        <w:rPr>
          <w:rFonts w:ascii="Arial" w:eastAsia="Calibri" w:hAnsi="Arial" w:cs="Arial"/>
          <w:b/>
          <w:color w:val="2A7AB0"/>
          <w:sz w:val="28"/>
          <w:szCs w:val="24"/>
          <w:lang w:val="cy-GB"/>
        </w:rPr>
      </w:pPr>
      <w:r w:rsidRPr="002F2A0F">
        <w:rPr>
          <w:rFonts w:ascii="Arial" w:eastAsia="Calibri" w:hAnsi="Arial" w:cs="Arial"/>
          <w:b/>
          <w:color w:val="2A7AB0"/>
          <w:sz w:val="28"/>
          <w:szCs w:val="24"/>
          <w:lang w:val="cy-GB"/>
        </w:rPr>
        <w:t>Manylion cyswllt</w:t>
      </w:r>
    </w:p>
    <w:p w14:paraId="1B84F680" w14:textId="77777777" w:rsidR="00AA6997" w:rsidRPr="002F2A0F" w:rsidRDefault="00AA6997" w:rsidP="00AA6997">
      <w:pPr>
        <w:widowControl w:val="0"/>
        <w:spacing w:after="0" w:line="240" w:lineRule="auto"/>
        <w:rPr>
          <w:rFonts w:ascii="Arial" w:eastAsia="Calibri" w:hAnsi="Arial" w:cs="Arial"/>
          <w:sz w:val="24"/>
          <w:szCs w:val="24"/>
          <w:lang w:val="cy-GB"/>
        </w:rPr>
      </w:pPr>
    </w:p>
    <w:p w14:paraId="56F13A6E" w14:textId="77777777" w:rsidR="00AA6997" w:rsidRPr="002F2A0F" w:rsidRDefault="00AA6997" w:rsidP="00AA6997">
      <w:pPr>
        <w:widowControl w:val="0"/>
        <w:spacing w:after="0" w:line="240" w:lineRule="auto"/>
        <w:rPr>
          <w:rFonts w:ascii="Arial" w:eastAsia="Calibri" w:hAnsi="Arial" w:cs="Arial"/>
          <w:sz w:val="24"/>
          <w:szCs w:val="24"/>
          <w:lang w:val="cy-GB"/>
        </w:rPr>
      </w:pPr>
      <w:r w:rsidRPr="002F2A0F">
        <w:rPr>
          <w:rFonts w:ascii="Arial" w:eastAsia="Calibri" w:hAnsi="Arial" w:cs="Arial"/>
          <w:sz w:val="24"/>
          <w:szCs w:val="24"/>
          <w:lang w:val="cy-GB"/>
        </w:rPr>
        <w:t xml:space="preserve">Mae'r pecyn hwn yn cynnwys yr holl wybodaeth sydd ei hangen arnoch am y rôl a'r broses ymgeisio, ond os oes gennych unrhyw gwestiynau, e-bostiwch ni ar </w:t>
      </w:r>
      <w:hyperlink r:id="rId16" w:history="1">
        <w:r w:rsidRPr="002F2A0F">
          <w:rPr>
            <w:rFonts w:ascii="Arial" w:eastAsia="Calibri" w:hAnsi="Arial" w:cs="Arial"/>
            <w:color w:val="2A7AB0"/>
            <w:sz w:val="24"/>
            <w:szCs w:val="24"/>
            <w:u w:val="single"/>
            <w:lang w:val="cy-GB"/>
          </w:rPr>
          <w:t>events@estyn.llyw.cymru</w:t>
        </w:r>
      </w:hyperlink>
      <w:r w:rsidRPr="002F2A0F">
        <w:rPr>
          <w:rFonts w:ascii="Arial" w:eastAsia="Calibri" w:hAnsi="Arial" w:cs="Arial"/>
          <w:sz w:val="24"/>
          <w:szCs w:val="24"/>
          <w:lang w:val="cy-GB"/>
        </w:rPr>
        <w:t xml:space="preserve"> neu ffoniwch ni ar 02920 44 6510.</w:t>
      </w:r>
    </w:p>
    <w:p w14:paraId="7F5B750F" w14:textId="77777777" w:rsidR="00AA6997" w:rsidRPr="002F2A0F" w:rsidRDefault="00AA6997" w:rsidP="00AA6997">
      <w:pPr>
        <w:widowControl w:val="0"/>
        <w:spacing w:after="0" w:line="240" w:lineRule="auto"/>
        <w:rPr>
          <w:rFonts w:ascii="Arial" w:eastAsia="Calibri" w:hAnsi="Arial" w:cs="Arial"/>
          <w:sz w:val="24"/>
          <w:szCs w:val="24"/>
          <w:lang w:val="cy-GB"/>
        </w:rPr>
      </w:pPr>
    </w:p>
    <w:p w14:paraId="72A6BE40" w14:textId="77777777" w:rsidR="00AA6997" w:rsidRPr="002F2A0F" w:rsidRDefault="00AA6997" w:rsidP="00AA6997">
      <w:pPr>
        <w:widowControl w:val="0"/>
        <w:spacing w:after="0" w:line="240" w:lineRule="auto"/>
        <w:rPr>
          <w:rFonts w:ascii="Arial" w:eastAsia="Calibri" w:hAnsi="Arial" w:cs="Arial"/>
          <w:sz w:val="24"/>
          <w:szCs w:val="24"/>
          <w:lang w:val="cy-GB"/>
        </w:rPr>
      </w:pPr>
      <w:r w:rsidRPr="002F2A0F">
        <w:rPr>
          <w:rFonts w:ascii="Arial" w:eastAsia="Calibri" w:hAnsi="Arial" w:cs="Arial"/>
          <w:sz w:val="24"/>
          <w:szCs w:val="24"/>
          <w:lang w:val="cy-GB"/>
        </w:rPr>
        <w:t>Rydym yn edrych ymlaen at dderbyn eich cais.</w:t>
      </w:r>
    </w:p>
    <w:p w14:paraId="01DD9C8F" w14:textId="77777777" w:rsidR="00AA6997" w:rsidRPr="002F2A0F" w:rsidRDefault="00AA6997" w:rsidP="00AA6997">
      <w:pPr>
        <w:spacing w:after="0" w:line="240" w:lineRule="auto"/>
        <w:rPr>
          <w:rFonts w:ascii="Calibri" w:eastAsia="Calibri" w:hAnsi="Calibri" w:cs="Times New Roman"/>
          <w:lang w:val="cy-GB"/>
        </w:rPr>
      </w:pPr>
    </w:p>
    <w:p w14:paraId="2DCBBE71" w14:textId="77777777" w:rsidR="00AA6997" w:rsidRPr="002F2A0F" w:rsidRDefault="00AA6997" w:rsidP="00AA6997">
      <w:pPr>
        <w:widowControl w:val="0"/>
        <w:spacing w:after="0" w:line="240" w:lineRule="auto"/>
        <w:rPr>
          <w:rFonts w:ascii="Arial" w:hAnsi="Arial" w:cs="Arial"/>
          <w:sz w:val="24"/>
          <w:szCs w:val="24"/>
          <w:lang w:val="cy-GB"/>
        </w:rPr>
      </w:pPr>
    </w:p>
    <w:p w14:paraId="7C55BA22" w14:textId="0170F897" w:rsidR="00AA6997" w:rsidRPr="002F2A0F" w:rsidRDefault="00AA6997" w:rsidP="00AA6997">
      <w:pPr>
        <w:widowControl w:val="0"/>
        <w:spacing w:after="0" w:line="240" w:lineRule="auto"/>
        <w:rPr>
          <w:rFonts w:ascii="Arial" w:hAnsi="Arial" w:cs="Arial"/>
          <w:lang w:val="cy-GB"/>
        </w:rPr>
      </w:pPr>
      <w:r w:rsidRPr="002F2A0F">
        <w:rPr>
          <w:rFonts w:ascii="Arial" w:eastAsia="Calibri" w:hAnsi="Arial" w:cs="Arial"/>
          <w:b/>
          <w:color w:val="2A7AB0"/>
          <w:sz w:val="28"/>
          <w:szCs w:val="24"/>
          <w:lang w:val="cy-GB"/>
        </w:rPr>
        <w:t>Atodiad – Arbenigedd pwnc</w:t>
      </w:r>
    </w:p>
    <w:p w14:paraId="7FD2AD53" w14:textId="77777777" w:rsidR="00AA6997" w:rsidRPr="002F2A0F" w:rsidRDefault="00AA6997" w:rsidP="00AA6997">
      <w:pPr>
        <w:widowControl w:val="0"/>
        <w:spacing w:after="0" w:line="240" w:lineRule="auto"/>
        <w:rPr>
          <w:rFonts w:ascii="Arial" w:hAnsi="Arial" w:cs="Arial"/>
          <w:lang w:val="cy-GB"/>
        </w:rPr>
      </w:pPr>
    </w:p>
    <w:p w14:paraId="50503679" w14:textId="77777777" w:rsidR="00AA6997" w:rsidRPr="002F2A0F" w:rsidRDefault="00AA6997" w:rsidP="00AA6997">
      <w:pPr>
        <w:spacing w:after="0" w:line="240" w:lineRule="auto"/>
        <w:rPr>
          <w:rFonts w:ascii="Arial" w:hAnsi="Arial" w:cs="Arial"/>
          <w:lang w:val="cy-GB"/>
        </w:rPr>
      </w:pPr>
      <w:r w:rsidRPr="002F2A0F">
        <w:rPr>
          <w:rFonts w:ascii="Arial" w:hAnsi="Arial" w:cs="Arial"/>
          <w:lang w:val="cy-GB"/>
        </w:rPr>
        <w:t xml:space="preserve">Dyma'r categorïau arbenigedd pwnc y byddwch yn eu defnyddio i nodi eich arbenigeddau fel rhan o'ch cais. Os nad ydynt yn cyd-fynd â'ch arbenigedd pwnc yn fanwl gywir, dewiswch y </w:t>
      </w:r>
      <w:r w:rsidRPr="002F2A0F">
        <w:rPr>
          <w:rFonts w:ascii="Arial" w:hAnsi="Arial" w:cs="Arial"/>
          <w:lang w:val="cy-GB"/>
        </w:rPr>
        <w:lastRenderedPageBreak/>
        <w:t>categori sydd fwyaf addas i'ch arbenigedd pwnc. Gofynnir i chi ddewis hyd at dri fel rhan o'ch cais.</w:t>
      </w:r>
    </w:p>
    <w:p w14:paraId="30469A66" w14:textId="77777777" w:rsidR="00AA6997" w:rsidRPr="002F2A0F" w:rsidRDefault="00AA6997" w:rsidP="00AA6997">
      <w:pPr>
        <w:spacing w:after="0" w:line="240" w:lineRule="auto"/>
        <w:rPr>
          <w:rFonts w:ascii="Arial" w:hAnsi="Arial" w:cs="Arial"/>
          <w:lang w:val="cy-GB"/>
        </w:rPr>
      </w:pPr>
    </w:p>
    <w:tbl>
      <w:tblPr>
        <w:tblStyle w:val="TableGrid"/>
        <w:tblW w:w="0" w:type="auto"/>
        <w:jc w:val="center"/>
        <w:tblLook w:val="04A0" w:firstRow="1" w:lastRow="0" w:firstColumn="1" w:lastColumn="0" w:noHBand="0" w:noVBand="1"/>
      </w:tblPr>
      <w:tblGrid>
        <w:gridCol w:w="5533"/>
      </w:tblGrid>
      <w:tr w:rsidR="00AA6997" w:rsidRPr="002F2A0F" w14:paraId="0A36392D" w14:textId="77777777" w:rsidTr="00082D1E">
        <w:trPr>
          <w:jc w:val="center"/>
        </w:trPr>
        <w:tc>
          <w:tcPr>
            <w:tcW w:w="5533" w:type="dxa"/>
            <w:noWrap/>
            <w:hideMark/>
          </w:tcPr>
          <w:p w14:paraId="1F9DF7C0" w14:textId="77777777" w:rsidR="00AA6997" w:rsidRPr="002F2A0F" w:rsidRDefault="00AA6997" w:rsidP="00082D1E">
            <w:pPr>
              <w:widowControl w:val="0"/>
              <w:spacing w:after="0" w:line="240" w:lineRule="auto"/>
              <w:rPr>
                <w:rFonts w:ascii="Arial" w:hAnsi="Arial" w:cs="Arial"/>
                <w:b/>
                <w:bCs/>
                <w:sz w:val="16"/>
                <w:szCs w:val="16"/>
                <w:lang w:val="cy-GB"/>
              </w:rPr>
            </w:pPr>
            <w:r w:rsidRPr="002F2A0F">
              <w:rPr>
                <w:rFonts w:ascii="Arial" w:hAnsi="Arial" w:cs="Arial"/>
                <w:b/>
                <w:bCs/>
                <w:sz w:val="16"/>
                <w:szCs w:val="16"/>
                <w:lang w:val="cy-GB"/>
              </w:rPr>
              <w:t>Arbenigeddau Pwnc</w:t>
            </w:r>
          </w:p>
        </w:tc>
      </w:tr>
      <w:tr w:rsidR="00AA6997" w:rsidRPr="002F2A0F" w14:paraId="665FAD32" w14:textId="77777777" w:rsidTr="00082D1E">
        <w:trPr>
          <w:jc w:val="center"/>
        </w:trPr>
        <w:tc>
          <w:tcPr>
            <w:tcW w:w="5533" w:type="dxa"/>
            <w:noWrap/>
            <w:hideMark/>
          </w:tcPr>
          <w:p w14:paraId="5D3C1E35"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Cymhwyster Bagloriaeth Cymru</w:t>
            </w:r>
          </w:p>
        </w:tc>
      </w:tr>
      <w:tr w:rsidR="00AA6997" w:rsidRPr="002F2A0F" w14:paraId="0F4FCE68" w14:textId="77777777" w:rsidTr="00082D1E">
        <w:trPr>
          <w:jc w:val="center"/>
        </w:trPr>
        <w:tc>
          <w:tcPr>
            <w:tcW w:w="5533" w:type="dxa"/>
            <w:noWrap/>
            <w:hideMark/>
          </w:tcPr>
          <w:p w14:paraId="7F843E1D" w14:textId="774FEB58"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Rheoli Safon Uwch</w:t>
            </w:r>
            <w:r w:rsidR="00A46F1E">
              <w:rPr>
                <w:rFonts w:eastAsia="Times New Roman" w:cs="Calibri"/>
                <w:color w:val="000000"/>
                <w:sz w:val="16"/>
                <w:szCs w:val="16"/>
                <w:lang w:val="cy-GB" w:eastAsia="en-GB"/>
              </w:rPr>
              <w:t>/Lefel A</w:t>
            </w:r>
          </w:p>
        </w:tc>
      </w:tr>
      <w:tr w:rsidR="00AA6997" w:rsidRPr="002F2A0F" w14:paraId="4B0BABF9" w14:textId="77777777" w:rsidTr="00082D1E">
        <w:trPr>
          <w:jc w:val="center"/>
        </w:trPr>
        <w:tc>
          <w:tcPr>
            <w:tcW w:w="5533" w:type="dxa"/>
            <w:noWrap/>
            <w:hideMark/>
          </w:tcPr>
          <w:p w14:paraId="03AE269B"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Anghenion Dysgu Ychwanegol (ADY)</w:t>
            </w:r>
          </w:p>
        </w:tc>
      </w:tr>
      <w:tr w:rsidR="00AA6997" w:rsidRPr="002F2A0F" w14:paraId="0F9C1BC3" w14:textId="77777777" w:rsidTr="00082D1E">
        <w:trPr>
          <w:jc w:val="center"/>
        </w:trPr>
        <w:tc>
          <w:tcPr>
            <w:tcW w:w="5533" w:type="dxa"/>
            <w:noWrap/>
            <w:hideMark/>
          </w:tcPr>
          <w:p w14:paraId="19D15AFB" w14:textId="65FD630A"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 xml:space="preserve">Darpariaeth </w:t>
            </w:r>
            <w:r w:rsidR="00656146">
              <w:rPr>
                <w:rFonts w:eastAsia="Times New Roman" w:cs="Calibri"/>
                <w:color w:val="000000"/>
                <w:sz w:val="16"/>
                <w:szCs w:val="16"/>
                <w:lang w:val="cy-GB" w:eastAsia="en-GB"/>
              </w:rPr>
              <w:t>ll</w:t>
            </w:r>
            <w:r w:rsidRPr="002F2A0F">
              <w:rPr>
                <w:rFonts w:eastAsia="Times New Roman" w:cs="Calibri"/>
                <w:color w:val="000000"/>
                <w:sz w:val="16"/>
                <w:szCs w:val="16"/>
                <w:lang w:val="cy-GB" w:eastAsia="en-GB"/>
              </w:rPr>
              <w:t xml:space="preserve">es </w:t>
            </w:r>
            <w:r w:rsidR="00954EA0">
              <w:rPr>
                <w:rFonts w:eastAsia="Times New Roman" w:cs="Calibri"/>
                <w:color w:val="000000"/>
                <w:sz w:val="16"/>
                <w:szCs w:val="16"/>
                <w:lang w:val="cy-GB" w:eastAsia="en-GB"/>
              </w:rPr>
              <w:t>dysgu oedolion yn y gymuned (</w:t>
            </w:r>
            <w:r w:rsidRPr="002F2A0F">
              <w:rPr>
                <w:rFonts w:eastAsia="Times New Roman" w:cs="Calibri"/>
                <w:color w:val="000000"/>
                <w:sz w:val="16"/>
                <w:szCs w:val="16"/>
                <w:lang w:val="cy-GB" w:eastAsia="en-GB"/>
              </w:rPr>
              <w:t>ALC</w:t>
            </w:r>
            <w:r w:rsidR="00954EA0">
              <w:rPr>
                <w:rFonts w:eastAsia="Times New Roman" w:cs="Calibri"/>
                <w:color w:val="000000"/>
                <w:sz w:val="16"/>
                <w:szCs w:val="16"/>
                <w:lang w:val="cy-GB" w:eastAsia="en-GB"/>
              </w:rPr>
              <w:t>)</w:t>
            </w:r>
          </w:p>
        </w:tc>
      </w:tr>
      <w:tr w:rsidR="00AA6997" w:rsidRPr="002F2A0F" w14:paraId="5C84F9F0" w14:textId="77777777" w:rsidTr="00082D1E">
        <w:trPr>
          <w:jc w:val="center"/>
        </w:trPr>
        <w:tc>
          <w:tcPr>
            <w:tcW w:w="5533" w:type="dxa"/>
            <w:noWrap/>
            <w:hideMark/>
          </w:tcPr>
          <w:p w14:paraId="72E1D3BD" w14:textId="44CD5A9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 xml:space="preserve">Darpariaeth crefft </w:t>
            </w:r>
            <w:r w:rsidR="00656146">
              <w:rPr>
                <w:rFonts w:eastAsia="Times New Roman" w:cs="Calibri"/>
                <w:color w:val="000000"/>
                <w:sz w:val="16"/>
                <w:szCs w:val="16"/>
                <w:lang w:val="cy-GB" w:eastAsia="en-GB"/>
              </w:rPr>
              <w:t>dysgu oedolion yn y gymuned (</w:t>
            </w:r>
            <w:r w:rsidR="00656146" w:rsidRPr="002F2A0F">
              <w:rPr>
                <w:rFonts w:eastAsia="Times New Roman" w:cs="Calibri"/>
                <w:color w:val="000000"/>
                <w:sz w:val="16"/>
                <w:szCs w:val="16"/>
                <w:lang w:val="cy-GB" w:eastAsia="en-GB"/>
              </w:rPr>
              <w:t>ALC</w:t>
            </w:r>
            <w:r w:rsidR="00656146">
              <w:rPr>
                <w:rFonts w:eastAsia="Times New Roman" w:cs="Calibri"/>
                <w:color w:val="000000"/>
                <w:sz w:val="16"/>
                <w:szCs w:val="16"/>
                <w:lang w:val="cy-GB" w:eastAsia="en-GB"/>
              </w:rPr>
              <w:t>)</w:t>
            </w:r>
          </w:p>
        </w:tc>
      </w:tr>
      <w:tr w:rsidR="00AA6997" w:rsidRPr="002F2A0F" w14:paraId="51DE4E49" w14:textId="77777777" w:rsidTr="00082D1E">
        <w:trPr>
          <w:jc w:val="center"/>
        </w:trPr>
        <w:tc>
          <w:tcPr>
            <w:tcW w:w="5533" w:type="dxa"/>
            <w:noWrap/>
            <w:hideMark/>
          </w:tcPr>
          <w:p w14:paraId="747544D3" w14:textId="1D2E859B"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 xml:space="preserve">Darpariaeth </w:t>
            </w:r>
            <w:r w:rsidR="00656146">
              <w:rPr>
                <w:rFonts w:eastAsia="Times New Roman" w:cs="Calibri"/>
                <w:color w:val="000000"/>
                <w:sz w:val="16"/>
                <w:szCs w:val="16"/>
                <w:lang w:val="cy-GB" w:eastAsia="en-GB"/>
              </w:rPr>
              <w:t>b</w:t>
            </w:r>
            <w:r w:rsidRPr="002F2A0F">
              <w:rPr>
                <w:rFonts w:eastAsia="Times New Roman" w:cs="Calibri"/>
                <w:color w:val="000000"/>
                <w:sz w:val="16"/>
                <w:szCs w:val="16"/>
                <w:lang w:val="cy-GB" w:eastAsia="en-GB"/>
              </w:rPr>
              <w:t xml:space="preserve">udd </w:t>
            </w:r>
            <w:r w:rsidR="00656146">
              <w:rPr>
                <w:rFonts w:eastAsia="Times New Roman" w:cs="Calibri"/>
                <w:color w:val="000000"/>
                <w:sz w:val="16"/>
                <w:szCs w:val="16"/>
                <w:lang w:val="cy-GB" w:eastAsia="en-GB"/>
              </w:rPr>
              <w:t>p</w:t>
            </w:r>
            <w:r w:rsidRPr="002F2A0F">
              <w:rPr>
                <w:rFonts w:eastAsia="Times New Roman" w:cs="Calibri"/>
                <w:color w:val="000000"/>
                <w:sz w:val="16"/>
                <w:szCs w:val="16"/>
                <w:lang w:val="cy-GB" w:eastAsia="en-GB"/>
              </w:rPr>
              <w:t xml:space="preserve">ersonol </w:t>
            </w:r>
            <w:r w:rsidR="00656146">
              <w:rPr>
                <w:rFonts w:eastAsia="Times New Roman" w:cs="Calibri"/>
                <w:color w:val="000000"/>
                <w:sz w:val="16"/>
                <w:szCs w:val="16"/>
                <w:lang w:val="cy-GB" w:eastAsia="en-GB"/>
              </w:rPr>
              <w:t>dysgu oedolion yn y gymuned (</w:t>
            </w:r>
            <w:r w:rsidR="00656146" w:rsidRPr="002F2A0F">
              <w:rPr>
                <w:rFonts w:eastAsia="Times New Roman" w:cs="Calibri"/>
                <w:color w:val="000000"/>
                <w:sz w:val="16"/>
                <w:szCs w:val="16"/>
                <w:lang w:val="cy-GB" w:eastAsia="en-GB"/>
              </w:rPr>
              <w:t>ALC</w:t>
            </w:r>
            <w:r w:rsidR="00656146">
              <w:rPr>
                <w:rFonts w:eastAsia="Times New Roman" w:cs="Calibri"/>
                <w:color w:val="000000"/>
                <w:sz w:val="16"/>
                <w:szCs w:val="16"/>
                <w:lang w:val="cy-GB" w:eastAsia="en-GB"/>
              </w:rPr>
              <w:t>)</w:t>
            </w:r>
          </w:p>
        </w:tc>
      </w:tr>
      <w:tr w:rsidR="00AA6997" w:rsidRPr="002F2A0F" w14:paraId="1232CE3D" w14:textId="77777777" w:rsidTr="00082D1E">
        <w:trPr>
          <w:jc w:val="center"/>
        </w:trPr>
        <w:tc>
          <w:tcPr>
            <w:tcW w:w="5533" w:type="dxa"/>
            <w:noWrap/>
            <w:hideMark/>
          </w:tcPr>
          <w:p w14:paraId="586E1545"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Datblygiad a Lles Plant</w:t>
            </w:r>
          </w:p>
        </w:tc>
      </w:tr>
      <w:tr w:rsidR="00AA6997" w:rsidRPr="002F2A0F" w14:paraId="2D515F64" w14:textId="77777777" w:rsidTr="00082D1E">
        <w:trPr>
          <w:jc w:val="center"/>
        </w:trPr>
        <w:tc>
          <w:tcPr>
            <w:tcW w:w="5533" w:type="dxa"/>
            <w:noWrap/>
            <w:hideMark/>
          </w:tcPr>
          <w:p w14:paraId="421EA94A"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Iechyd a Gofal Cymdeithasol</w:t>
            </w:r>
          </w:p>
        </w:tc>
      </w:tr>
      <w:tr w:rsidR="00AA6997" w:rsidRPr="002F2A0F" w14:paraId="1A7CCC07" w14:textId="77777777" w:rsidTr="00082D1E">
        <w:trPr>
          <w:jc w:val="center"/>
        </w:trPr>
        <w:tc>
          <w:tcPr>
            <w:tcW w:w="5533" w:type="dxa"/>
            <w:noWrap/>
            <w:hideMark/>
          </w:tcPr>
          <w:p w14:paraId="25C53B33"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Gwasanaethau Cyhoeddus</w:t>
            </w:r>
          </w:p>
        </w:tc>
      </w:tr>
      <w:tr w:rsidR="00AA6997" w:rsidRPr="002F2A0F" w14:paraId="1BE54056" w14:textId="77777777" w:rsidTr="00082D1E">
        <w:trPr>
          <w:jc w:val="center"/>
        </w:trPr>
        <w:tc>
          <w:tcPr>
            <w:tcW w:w="5533" w:type="dxa"/>
            <w:noWrap/>
            <w:hideMark/>
          </w:tcPr>
          <w:p w14:paraId="40ABDA5F"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Mathemateg</w:t>
            </w:r>
          </w:p>
        </w:tc>
      </w:tr>
      <w:tr w:rsidR="00AA6997" w:rsidRPr="002F2A0F" w14:paraId="28FC8B3D" w14:textId="77777777" w:rsidTr="00082D1E">
        <w:trPr>
          <w:jc w:val="center"/>
        </w:trPr>
        <w:tc>
          <w:tcPr>
            <w:tcW w:w="5533" w:type="dxa"/>
            <w:noWrap/>
            <w:hideMark/>
          </w:tcPr>
          <w:p w14:paraId="44E1E434"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Gwyddoniaeth</w:t>
            </w:r>
          </w:p>
        </w:tc>
      </w:tr>
      <w:tr w:rsidR="00AA6997" w:rsidRPr="002F2A0F" w14:paraId="09A691B2" w14:textId="77777777" w:rsidTr="00082D1E">
        <w:trPr>
          <w:jc w:val="center"/>
        </w:trPr>
        <w:tc>
          <w:tcPr>
            <w:tcW w:w="5533" w:type="dxa"/>
            <w:noWrap/>
            <w:hideMark/>
          </w:tcPr>
          <w:p w14:paraId="7B766FA9"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Amaethyddiaeth</w:t>
            </w:r>
          </w:p>
        </w:tc>
      </w:tr>
      <w:tr w:rsidR="00AA6997" w:rsidRPr="002F2A0F" w14:paraId="0D15E883" w14:textId="77777777" w:rsidTr="00082D1E">
        <w:trPr>
          <w:jc w:val="center"/>
        </w:trPr>
        <w:tc>
          <w:tcPr>
            <w:tcW w:w="5533" w:type="dxa"/>
            <w:noWrap/>
            <w:hideMark/>
          </w:tcPr>
          <w:p w14:paraId="56301156"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Gofal Anifeiliaid a Gwyddor Milfeddygol</w:t>
            </w:r>
          </w:p>
        </w:tc>
      </w:tr>
      <w:tr w:rsidR="00AA6997" w:rsidRPr="002F2A0F" w14:paraId="4CBF28A8" w14:textId="77777777" w:rsidTr="00082D1E">
        <w:trPr>
          <w:jc w:val="center"/>
        </w:trPr>
        <w:tc>
          <w:tcPr>
            <w:tcW w:w="5533" w:type="dxa"/>
            <w:noWrap/>
            <w:hideMark/>
          </w:tcPr>
          <w:p w14:paraId="1C859C05"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Garddwriaeth a Choedwigaeth</w:t>
            </w:r>
          </w:p>
        </w:tc>
      </w:tr>
      <w:tr w:rsidR="00AA6997" w:rsidRPr="002F2A0F" w14:paraId="5A553218" w14:textId="77777777" w:rsidTr="00082D1E">
        <w:trPr>
          <w:jc w:val="center"/>
        </w:trPr>
        <w:tc>
          <w:tcPr>
            <w:tcW w:w="5533" w:type="dxa"/>
            <w:noWrap/>
            <w:hideMark/>
          </w:tcPr>
          <w:p w14:paraId="5C87A1C0"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Technolegau Peirianneg a Gweithgynhyrchu</w:t>
            </w:r>
          </w:p>
        </w:tc>
      </w:tr>
      <w:tr w:rsidR="00AA6997" w:rsidRPr="002F2A0F" w14:paraId="015D310F" w14:textId="77777777" w:rsidTr="00082D1E">
        <w:trPr>
          <w:jc w:val="center"/>
        </w:trPr>
        <w:tc>
          <w:tcPr>
            <w:tcW w:w="5533" w:type="dxa"/>
            <w:noWrap/>
            <w:hideMark/>
          </w:tcPr>
          <w:p w14:paraId="116F996A"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Gweithrediadau a Chynnal a Chadw Trafnidiaeth (Cerbyd Modur)</w:t>
            </w:r>
          </w:p>
        </w:tc>
      </w:tr>
      <w:tr w:rsidR="00AA6997" w:rsidRPr="002F2A0F" w14:paraId="1302D9E2" w14:textId="77777777" w:rsidTr="00082D1E">
        <w:trPr>
          <w:jc w:val="center"/>
        </w:trPr>
        <w:tc>
          <w:tcPr>
            <w:tcW w:w="5533" w:type="dxa"/>
            <w:noWrap/>
            <w:hideMark/>
          </w:tcPr>
          <w:p w14:paraId="6F2FACBE" w14:textId="4E097A48"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Adeiladu ac Adeilad</w:t>
            </w:r>
            <w:r w:rsidR="00D46630">
              <w:rPr>
                <w:rFonts w:eastAsia="Times New Roman" w:cs="Calibri"/>
                <w:color w:val="000000"/>
                <w:sz w:val="16"/>
                <w:szCs w:val="16"/>
                <w:lang w:val="cy-GB" w:eastAsia="en-GB"/>
              </w:rPr>
              <w:t>waith</w:t>
            </w:r>
          </w:p>
        </w:tc>
      </w:tr>
      <w:tr w:rsidR="00AA6997" w:rsidRPr="002F2A0F" w14:paraId="51CE9B67" w14:textId="77777777" w:rsidTr="00082D1E">
        <w:trPr>
          <w:jc w:val="center"/>
        </w:trPr>
        <w:tc>
          <w:tcPr>
            <w:tcW w:w="5533" w:type="dxa"/>
            <w:noWrap/>
            <w:hideMark/>
          </w:tcPr>
          <w:p w14:paraId="6F6D5E7C"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TGCH</w:t>
            </w:r>
          </w:p>
        </w:tc>
      </w:tr>
      <w:tr w:rsidR="00AA6997" w:rsidRPr="002F2A0F" w14:paraId="1343C656" w14:textId="77777777" w:rsidTr="00082D1E">
        <w:trPr>
          <w:jc w:val="center"/>
        </w:trPr>
        <w:tc>
          <w:tcPr>
            <w:tcW w:w="5533" w:type="dxa"/>
            <w:noWrap/>
            <w:hideMark/>
          </w:tcPr>
          <w:p w14:paraId="7E2CAF08" w14:textId="5CA4F9E4" w:rsidR="00AA6997" w:rsidRPr="002F2A0F" w:rsidRDefault="00212D93" w:rsidP="00082D1E">
            <w:pPr>
              <w:spacing w:after="0" w:line="240" w:lineRule="auto"/>
              <w:rPr>
                <w:rFonts w:eastAsia="Times New Roman" w:cs="Calibri"/>
                <w:color w:val="000000"/>
                <w:sz w:val="16"/>
                <w:szCs w:val="16"/>
                <w:lang w:val="cy-GB" w:eastAsia="en-GB"/>
              </w:rPr>
            </w:pPr>
            <w:r>
              <w:rPr>
                <w:rFonts w:eastAsia="Times New Roman" w:cs="Calibri"/>
                <w:color w:val="000000"/>
                <w:sz w:val="16"/>
                <w:szCs w:val="16"/>
                <w:lang w:val="cy-GB" w:eastAsia="en-GB"/>
              </w:rPr>
              <w:t>Harddw</w:t>
            </w:r>
            <w:r w:rsidR="00AA6997" w:rsidRPr="002F2A0F">
              <w:rPr>
                <w:rFonts w:eastAsia="Times New Roman" w:cs="Calibri"/>
                <w:color w:val="000000"/>
                <w:sz w:val="16"/>
                <w:szCs w:val="16"/>
                <w:lang w:val="cy-GB" w:eastAsia="en-GB"/>
              </w:rPr>
              <w:t>ch</w:t>
            </w:r>
          </w:p>
        </w:tc>
      </w:tr>
      <w:tr w:rsidR="00AA6997" w:rsidRPr="002F2A0F" w14:paraId="250AC246" w14:textId="77777777" w:rsidTr="00082D1E">
        <w:trPr>
          <w:jc w:val="center"/>
        </w:trPr>
        <w:tc>
          <w:tcPr>
            <w:tcW w:w="5533" w:type="dxa"/>
            <w:noWrap/>
            <w:hideMark/>
          </w:tcPr>
          <w:p w14:paraId="2A1C919B"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Gwallt</w:t>
            </w:r>
          </w:p>
        </w:tc>
      </w:tr>
      <w:tr w:rsidR="00AA6997" w:rsidRPr="002F2A0F" w14:paraId="2B597612" w14:textId="77777777" w:rsidTr="00082D1E">
        <w:trPr>
          <w:jc w:val="center"/>
        </w:trPr>
        <w:tc>
          <w:tcPr>
            <w:tcW w:w="5533" w:type="dxa"/>
            <w:noWrap/>
            <w:hideMark/>
          </w:tcPr>
          <w:p w14:paraId="28CBBE8A"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Lletygarwch ac Arlwyo</w:t>
            </w:r>
          </w:p>
        </w:tc>
      </w:tr>
      <w:tr w:rsidR="00AA6997" w:rsidRPr="002F2A0F" w14:paraId="5CFEE741" w14:textId="77777777" w:rsidTr="00082D1E">
        <w:trPr>
          <w:jc w:val="center"/>
        </w:trPr>
        <w:tc>
          <w:tcPr>
            <w:tcW w:w="5533" w:type="dxa"/>
            <w:noWrap/>
            <w:hideMark/>
          </w:tcPr>
          <w:p w14:paraId="22136463"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Manwerthu a Chyfanwerthu</w:t>
            </w:r>
          </w:p>
        </w:tc>
      </w:tr>
      <w:tr w:rsidR="00AA6997" w:rsidRPr="002F2A0F" w14:paraId="5DC40746" w14:textId="77777777" w:rsidTr="00082D1E">
        <w:trPr>
          <w:jc w:val="center"/>
        </w:trPr>
        <w:tc>
          <w:tcPr>
            <w:tcW w:w="5533" w:type="dxa"/>
            <w:noWrap/>
            <w:hideMark/>
          </w:tcPr>
          <w:p w14:paraId="39FA98C8"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Warws a Dosbarthiad</w:t>
            </w:r>
          </w:p>
        </w:tc>
      </w:tr>
      <w:tr w:rsidR="00AA6997" w:rsidRPr="002F2A0F" w14:paraId="7A6DC449" w14:textId="77777777" w:rsidTr="00082D1E">
        <w:trPr>
          <w:jc w:val="center"/>
        </w:trPr>
        <w:tc>
          <w:tcPr>
            <w:tcW w:w="5533" w:type="dxa"/>
            <w:noWrap/>
            <w:hideMark/>
          </w:tcPr>
          <w:p w14:paraId="4457E15F" w14:textId="4785776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Chwaraeon</w:t>
            </w:r>
            <w:r w:rsidR="00A64F25">
              <w:rPr>
                <w:rFonts w:eastAsia="Times New Roman" w:cs="Calibri"/>
                <w:color w:val="000000"/>
                <w:sz w:val="16"/>
                <w:szCs w:val="16"/>
                <w:lang w:val="cy-GB" w:eastAsia="en-GB"/>
              </w:rPr>
              <w:t xml:space="preserve"> </w:t>
            </w:r>
            <w:r w:rsidRPr="002F2A0F">
              <w:rPr>
                <w:rFonts w:eastAsia="Times New Roman" w:cs="Calibri"/>
                <w:color w:val="000000"/>
                <w:sz w:val="16"/>
                <w:szCs w:val="16"/>
                <w:lang w:val="cy-GB" w:eastAsia="en-GB"/>
              </w:rPr>
              <w:t>a Hamdden</w:t>
            </w:r>
          </w:p>
        </w:tc>
      </w:tr>
      <w:tr w:rsidR="00AA6997" w:rsidRPr="002F2A0F" w14:paraId="67F5CC96" w14:textId="77777777" w:rsidTr="00082D1E">
        <w:trPr>
          <w:jc w:val="center"/>
        </w:trPr>
        <w:tc>
          <w:tcPr>
            <w:tcW w:w="5533" w:type="dxa"/>
            <w:noWrap/>
            <w:hideMark/>
          </w:tcPr>
          <w:p w14:paraId="60102F5C"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Teithio a Thwristiaeth</w:t>
            </w:r>
          </w:p>
        </w:tc>
      </w:tr>
      <w:tr w:rsidR="00AA6997" w:rsidRPr="002F2A0F" w14:paraId="064461E7" w14:textId="77777777" w:rsidTr="00082D1E">
        <w:trPr>
          <w:jc w:val="center"/>
        </w:trPr>
        <w:tc>
          <w:tcPr>
            <w:tcW w:w="5533" w:type="dxa"/>
            <w:noWrap/>
            <w:hideMark/>
          </w:tcPr>
          <w:p w14:paraId="5BB69379"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Celf a Dylunio</w:t>
            </w:r>
          </w:p>
        </w:tc>
      </w:tr>
      <w:tr w:rsidR="00AA6997" w:rsidRPr="002F2A0F" w14:paraId="455DC45C" w14:textId="77777777" w:rsidTr="00082D1E">
        <w:trPr>
          <w:jc w:val="center"/>
        </w:trPr>
        <w:tc>
          <w:tcPr>
            <w:tcW w:w="5533" w:type="dxa"/>
            <w:noWrap/>
            <w:hideMark/>
          </w:tcPr>
          <w:p w14:paraId="086C7F56"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Gwasanaethau Cyfryngau, Cyhoeddi a Gwybodaeth</w:t>
            </w:r>
          </w:p>
        </w:tc>
      </w:tr>
      <w:tr w:rsidR="00AA6997" w:rsidRPr="002F2A0F" w14:paraId="51DEF2D1" w14:textId="77777777" w:rsidTr="00082D1E">
        <w:trPr>
          <w:jc w:val="center"/>
        </w:trPr>
        <w:tc>
          <w:tcPr>
            <w:tcW w:w="5533" w:type="dxa"/>
            <w:noWrap/>
            <w:hideMark/>
          </w:tcPr>
          <w:p w14:paraId="3942C727"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Celfyddydau Perfformio</w:t>
            </w:r>
          </w:p>
        </w:tc>
      </w:tr>
      <w:tr w:rsidR="00AA6997" w:rsidRPr="002F2A0F" w14:paraId="77C96C50" w14:textId="77777777" w:rsidTr="00082D1E">
        <w:trPr>
          <w:jc w:val="center"/>
        </w:trPr>
        <w:tc>
          <w:tcPr>
            <w:tcW w:w="5533" w:type="dxa"/>
            <w:noWrap/>
            <w:hideMark/>
          </w:tcPr>
          <w:p w14:paraId="711618FC"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Technoleg Dylunio</w:t>
            </w:r>
          </w:p>
        </w:tc>
      </w:tr>
      <w:tr w:rsidR="00AA6997" w:rsidRPr="002F2A0F" w14:paraId="7AFD2117" w14:textId="77777777" w:rsidTr="00082D1E">
        <w:trPr>
          <w:jc w:val="center"/>
        </w:trPr>
        <w:tc>
          <w:tcPr>
            <w:tcW w:w="5533" w:type="dxa"/>
            <w:noWrap/>
            <w:hideMark/>
          </w:tcPr>
          <w:p w14:paraId="054D2124"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Hanes, Athroniaeth a Diwinyddiaeth</w:t>
            </w:r>
          </w:p>
        </w:tc>
      </w:tr>
      <w:tr w:rsidR="00AA6997" w:rsidRPr="002F2A0F" w14:paraId="70C20287" w14:textId="77777777" w:rsidTr="00082D1E">
        <w:trPr>
          <w:jc w:val="center"/>
        </w:trPr>
        <w:tc>
          <w:tcPr>
            <w:tcW w:w="5533" w:type="dxa"/>
            <w:noWrap/>
            <w:hideMark/>
          </w:tcPr>
          <w:p w14:paraId="5BEB6657"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Addysg Grefyddol</w:t>
            </w:r>
          </w:p>
        </w:tc>
      </w:tr>
      <w:tr w:rsidR="00AA6997" w:rsidRPr="002F2A0F" w14:paraId="2220989B" w14:textId="77777777" w:rsidTr="00082D1E">
        <w:trPr>
          <w:jc w:val="center"/>
        </w:trPr>
        <w:tc>
          <w:tcPr>
            <w:tcW w:w="5533" w:type="dxa"/>
            <w:noWrap/>
            <w:hideMark/>
          </w:tcPr>
          <w:p w14:paraId="5DE7D699"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Anthropoleg, Cymdeithaseg a Pholisi Cymdeithasol</w:t>
            </w:r>
          </w:p>
        </w:tc>
      </w:tr>
      <w:tr w:rsidR="00AA6997" w:rsidRPr="002F2A0F" w14:paraId="11DBEEAF" w14:textId="77777777" w:rsidTr="00082D1E">
        <w:trPr>
          <w:jc w:val="center"/>
        </w:trPr>
        <w:tc>
          <w:tcPr>
            <w:tcW w:w="5533" w:type="dxa"/>
            <w:noWrap/>
            <w:hideMark/>
          </w:tcPr>
          <w:p w14:paraId="578B30CC"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Daearyddiaeth</w:t>
            </w:r>
          </w:p>
        </w:tc>
      </w:tr>
      <w:tr w:rsidR="00AA6997" w:rsidRPr="002F2A0F" w14:paraId="36E70E55" w14:textId="77777777" w:rsidTr="00082D1E">
        <w:trPr>
          <w:jc w:val="center"/>
        </w:trPr>
        <w:tc>
          <w:tcPr>
            <w:tcW w:w="5533" w:type="dxa"/>
            <w:noWrap/>
            <w:hideMark/>
          </w:tcPr>
          <w:p w14:paraId="3D606A9E"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Gwleidyddiaeth</w:t>
            </w:r>
          </w:p>
        </w:tc>
      </w:tr>
      <w:tr w:rsidR="00AA6997" w:rsidRPr="002F2A0F" w14:paraId="6343F755" w14:textId="77777777" w:rsidTr="00082D1E">
        <w:trPr>
          <w:jc w:val="center"/>
        </w:trPr>
        <w:tc>
          <w:tcPr>
            <w:tcW w:w="5533" w:type="dxa"/>
            <w:noWrap/>
            <w:hideMark/>
          </w:tcPr>
          <w:p w14:paraId="591DB209"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Economeg</w:t>
            </w:r>
          </w:p>
        </w:tc>
      </w:tr>
      <w:tr w:rsidR="00AA6997" w:rsidRPr="002F2A0F" w14:paraId="28839998" w14:textId="77777777" w:rsidTr="00082D1E">
        <w:trPr>
          <w:jc w:val="center"/>
        </w:trPr>
        <w:tc>
          <w:tcPr>
            <w:tcW w:w="5533" w:type="dxa"/>
            <w:noWrap/>
            <w:hideMark/>
          </w:tcPr>
          <w:p w14:paraId="41745F94"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Iaith a Llenyddiaeth Saesneg</w:t>
            </w:r>
          </w:p>
        </w:tc>
      </w:tr>
      <w:tr w:rsidR="00AA6997" w:rsidRPr="002F2A0F" w14:paraId="5A1889B4" w14:textId="77777777" w:rsidTr="00082D1E">
        <w:trPr>
          <w:jc w:val="center"/>
        </w:trPr>
        <w:tc>
          <w:tcPr>
            <w:tcW w:w="5533" w:type="dxa"/>
            <w:noWrap/>
            <w:hideMark/>
          </w:tcPr>
          <w:p w14:paraId="5BA8141D"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Ieithoedd Tramor Modern</w:t>
            </w:r>
          </w:p>
        </w:tc>
      </w:tr>
      <w:tr w:rsidR="00AA6997" w:rsidRPr="002F2A0F" w14:paraId="77051609" w14:textId="77777777" w:rsidTr="00082D1E">
        <w:trPr>
          <w:jc w:val="center"/>
        </w:trPr>
        <w:tc>
          <w:tcPr>
            <w:tcW w:w="5533" w:type="dxa"/>
            <w:noWrap/>
            <w:hideMark/>
          </w:tcPr>
          <w:p w14:paraId="7A67B12D"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Iaith a Llenyddiaeth Gymraeg</w:t>
            </w:r>
          </w:p>
        </w:tc>
      </w:tr>
      <w:tr w:rsidR="00AA6997" w:rsidRPr="002F2A0F" w14:paraId="30098038" w14:textId="77777777" w:rsidTr="00082D1E">
        <w:trPr>
          <w:jc w:val="center"/>
        </w:trPr>
        <w:tc>
          <w:tcPr>
            <w:tcW w:w="5533" w:type="dxa"/>
            <w:noWrap/>
            <w:hideMark/>
          </w:tcPr>
          <w:p w14:paraId="192B5FDE"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Cymorth Dysgu Uniongyrchol</w:t>
            </w:r>
          </w:p>
        </w:tc>
      </w:tr>
      <w:tr w:rsidR="00AA6997" w:rsidRPr="002F2A0F" w14:paraId="54C0F990" w14:textId="77777777" w:rsidTr="00082D1E">
        <w:trPr>
          <w:jc w:val="center"/>
        </w:trPr>
        <w:tc>
          <w:tcPr>
            <w:tcW w:w="5533" w:type="dxa"/>
            <w:noWrap/>
            <w:hideMark/>
          </w:tcPr>
          <w:p w14:paraId="7788C380"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Addysgu a Darlithio</w:t>
            </w:r>
          </w:p>
        </w:tc>
      </w:tr>
      <w:tr w:rsidR="00AA6997" w:rsidRPr="002F2A0F" w14:paraId="5F57C8C9" w14:textId="77777777" w:rsidTr="00082D1E">
        <w:trPr>
          <w:jc w:val="center"/>
        </w:trPr>
        <w:tc>
          <w:tcPr>
            <w:tcW w:w="5533" w:type="dxa"/>
            <w:noWrap/>
            <w:hideMark/>
          </w:tcPr>
          <w:p w14:paraId="0A32F117"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ESOL</w:t>
            </w:r>
          </w:p>
        </w:tc>
      </w:tr>
      <w:tr w:rsidR="00AA6997" w:rsidRPr="002F2A0F" w14:paraId="3D396914" w14:textId="77777777" w:rsidTr="00082D1E">
        <w:trPr>
          <w:jc w:val="center"/>
        </w:trPr>
        <w:tc>
          <w:tcPr>
            <w:tcW w:w="5533" w:type="dxa"/>
            <w:noWrap/>
            <w:hideMark/>
          </w:tcPr>
          <w:p w14:paraId="45BEA129" w14:textId="66428C1F"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Sgiliau Hanfodol Cymru</w:t>
            </w:r>
          </w:p>
        </w:tc>
      </w:tr>
      <w:tr w:rsidR="00AA6997" w:rsidRPr="002F2A0F" w14:paraId="131780B6" w14:textId="77777777" w:rsidTr="00082D1E">
        <w:trPr>
          <w:jc w:val="center"/>
        </w:trPr>
        <w:tc>
          <w:tcPr>
            <w:tcW w:w="5533" w:type="dxa"/>
            <w:noWrap/>
            <w:hideMark/>
          </w:tcPr>
          <w:p w14:paraId="5E80ED2B"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Sgiliau Byw'n Annibynnol</w:t>
            </w:r>
          </w:p>
        </w:tc>
      </w:tr>
      <w:tr w:rsidR="00AA6997" w:rsidRPr="002F2A0F" w14:paraId="40197C4D" w14:textId="77777777" w:rsidTr="00082D1E">
        <w:trPr>
          <w:jc w:val="center"/>
        </w:trPr>
        <w:tc>
          <w:tcPr>
            <w:tcW w:w="5533" w:type="dxa"/>
            <w:noWrap/>
            <w:hideMark/>
          </w:tcPr>
          <w:p w14:paraId="07B183C9"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Llythrennedd</w:t>
            </w:r>
          </w:p>
        </w:tc>
      </w:tr>
      <w:tr w:rsidR="00AA6997" w:rsidRPr="002F2A0F" w14:paraId="3C75F725" w14:textId="77777777" w:rsidTr="00082D1E">
        <w:trPr>
          <w:jc w:val="center"/>
        </w:trPr>
        <w:tc>
          <w:tcPr>
            <w:tcW w:w="5533" w:type="dxa"/>
            <w:noWrap/>
            <w:hideMark/>
          </w:tcPr>
          <w:p w14:paraId="2CC27E59"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Rhifedd</w:t>
            </w:r>
          </w:p>
        </w:tc>
      </w:tr>
      <w:tr w:rsidR="00AA6997" w:rsidRPr="002F2A0F" w14:paraId="0598B201" w14:textId="77777777" w:rsidTr="00082D1E">
        <w:trPr>
          <w:jc w:val="center"/>
        </w:trPr>
        <w:tc>
          <w:tcPr>
            <w:tcW w:w="5533" w:type="dxa"/>
            <w:noWrap/>
            <w:hideMark/>
          </w:tcPr>
          <w:p w14:paraId="149725FA"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Cyfrifeg</w:t>
            </w:r>
          </w:p>
        </w:tc>
      </w:tr>
      <w:tr w:rsidR="00AA6997" w:rsidRPr="002F2A0F" w14:paraId="4458EC6B" w14:textId="77777777" w:rsidTr="00082D1E">
        <w:trPr>
          <w:jc w:val="center"/>
        </w:trPr>
        <w:tc>
          <w:tcPr>
            <w:tcW w:w="5533" w:type="dxa"/>
            <w:noWrap/>
            <w:hideMark/>
          </w:tcPr>
          <w:p w14:paraId="4DF17D18"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Gweinyddu Busnes a Chyllid</w:t>
            </w:r>
          </w:p>
        </w:tc>
      </w:tr>
      <w:tr w:rsidR="00AA6997" w:rsidRPr="002F2A0F" w14:paraId="2045948D" w14:textId="77777777" w:rsidTr="00082D1E">
        <w:trPr>
          <w:jc w:val="center"/>
        </w:trPr>
        <w:tc>
          <w:tcPr>
            <w:tcW w:w="5533" w:type="dxa"/>
            <w:noWrap/>
            <w:hideMark/>
          </w:tcPr>
          <w:p w14:paraId="22729186"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Y Gyfraith a Gwasanaethau Cyfreithiol</w:t>
            </w:r>
          </w:p>
        </w:tc>
      </w:tr>
      <w:tr w:rsidR="00AA6997" w:rsidRPr="002F2A0F" w14:paraId="21F36178" w14:textId="77777777" w:rsidTr="00082D1E">
        <w:trPr>
          <w:jc w:val="center"/>
        </w:trPr>
        <w:tc>
          <w:tcPr>
            <w:tcW w:w="5533" w:type="dxa"/>
            <w:noWrap/>
            <w:hideMark/>
          </w:tcPr>
          <w:p w14:paraId="2860BB04" w14:textId="77777777" w:rsidR="00AA6997" w:rsidRPr="002F2A0F" w:rsidRDefault="00AA6997" w:rsidP="00082D1E">
            <w:pPr>
              <w:spacing w:after="0" w:line="240" w:lineRule="auto"/>
              <w:rPr>
                <w:rFonts w:eastAsia="Times New Roman" w:cs="Calibri"/>
                <w:color w:val="000000"/>
                <w:sz w:val="16"/>
                <w:szCs w:val="16"/>
                <w:lang w:val="cy-GB" w:eastAsia="en-GB"/>
              </w:rPr>
            </w:pPr>
            <w:r w:rsidRPr="002F2A0F">
              <w:rPr>
                <w:rFonts w:eastAsia="Times New Roman" w:cs="Calibri"/>
                <w:color w:val="000000"/>
                <w:sz w:val="16"/>
                <w:szCs w:val="16"/>
                <w:lang w:val="cy-GB" w:eastAsia="en-GB"/>
              </w:rPr>
              <w:t>Marchnata a Gwerthu</w:t>
            </w:r>
          </w:p>
        </w:tc>
      </w:tr>
    </w:tbl>
    <w:p w14:paraId="10EF0A58" w14:textId="77777777" w:rsidR="00AA6997" w:rsidRPr="002F2A0F" w:rsidRDefault="00AA6997" w:rsidP="00AA6997">
      <w:pPr>
        <w:widowControl w:val="0"/>
        <w:spacing w:after="0" w:line="240" w:lineRule="auto"/>
        <w:rPr>
          <w:rFonts w:ascii="Arial" w:hAnsi="Arial" w:cs="Arial"/>
          <w:szCs w:val="24"/>
          <w:lang w:val="cy-GB"/>
        </w:rPr>
      </w:pPr>
    </w:p>
    <w:p w14:paraId="19DF9E85" w14:textId="77777777" w:rsidR="002D273A" w:rsidRPr="00932BFE" w:rsidRDefault="002D273A" w:rsidP="00AA6997">
      <w:pPr>
        <w:widowControl w:val="0"/>
        <w:shd w:val="clear" w:color="auto" w:fill="2A7AB0"/>
        <w:spacing w:after="0" w:line="240" w:lineRule="auto"/>
        <w:rPr>
          <w:rFonts w:ascii="Arial" w:eastAsia="Calibri" w:hAnsi="Arial" w:cs="Arial"/>
          <w:sz w:val="20"/>
          <w:szCs w:val="24"/>
          <w:lang w:val="cy-GB"/>
        </w:rPr>
      </w:pPr>
      <w:bookmarkStart w:id="0" w:name="cysill"/>
      <w:bookmarkEnd w:id="0"/>
    </w:p>
    <w:sectPr w:rsidR="002D273A" w:rsidRPr="00932BFE" w:rsidSect="0035715A">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D1593" w14:textId="77777777" w:rsidR="0035715A" w:rsidRDefault="0035715A">
      <w:pPr>
        <w:spacing w:after="0" w:line="240" w:lineRule="auto"/>
      </w:pPr>
      <w:r>
        <w:separator/>
      </w:r>
    </w:p>
  </w:endnote>
  <w:endnote w:type="continuationSeparator" w:id="0">
    <w:p w14:paraId="44CF2998" w14:textId="77777777" w:rsidR="0035715A" w:rsidRDefault="0035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2024160791"/>
      <w:docPartObj>
        <w:docPartGallery w:val="Page Numbers (Bottom of Page)"/>
        <w:docPartUnique/>
      </w:docPartObj>
    </w:sdtPr>
    <w:sdtEndPr>
      <w:rPr>
        <w:noProof/>
      </w:rPr>
    </w:sdtEndPr>
    <w:sdtContent>
      <w:p w14:paraId="2D167465" w14:textId="71F7D6B2" w:rsidR="00130E2E" w:rsidRPr="0017521C" w:rsidRDefault="00AD38C1" w:rsidP="0017521C">
        <w:pPr>
          <w:pStyle w:val="Footer"/>
          <w:jc w:val="center"/>
          <w:rPr>
            <w:rFonts w:ascii="Arial" w:hAnsi="Arial" w:cs="Arial"/>
            <w:sz w:val="20"/>
            <w:szCs w:val="20"/>
          </w:rPr>
        </w:pPr>
        <w:r w:rsidRPr="0017521C">
          <w:rPr>
            <w:rFonts w:ascii="Arial" w:hAnsi="Arial" w:cs="Arial"/>
            <w:sz w:val="20"/>
            <w:szCs w:val="20"/>
          </w:rPr>
          <w:fldChar w:fldCharType="begin"/>
        </w:r>
        <w:r w:rsidRPr="0017521C">
          <w:rPr>
            <w:rFonts w:ascii="Arial" w:hAnsi="Arial" w:cs="Arial"/>
            <w:sz w:val="20"/>
            <w:szCs w:val="20"/>
          </w:rPr>
          <w:instrText xml:space="preserve"> PAGE   \* MERGEFORMAT </w:instrText>
        </w:r>
        <w:r w:rsidRPr="0017521C">
          <w:rPr>
            <w:rFonts w:ascii="Arial" w:hAnsi="Arial" w:cs="Arial"/>
            <w:sz w:val="20"/>
            <w:szCs w:val="20"/>
          </w:rPr>
          <w:fldChar w:fldCharType="separate"/>
        </w:r>
        <w:r w:rsidR="00FC697D">
          <w:rPr>
            <w:rFonts w:ascii="Arial" w:hAnsi="Arial" w:cs="Arial"/>
            <w:noProof/>
            <w:sz w:val="20"/>
            <w:szCs w:val="20"/>
          </w:rPr>
          <w:t>6</w:t>
        </w:r>
        <w:r w:rsidRPr="0017521C">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59000" w14:textId="77777777" w:rsidR="0035715A" w:rsidRDefault="0035715A">
      <w:pPr>
        <w:spacing w:after="0" w:line="240" w:lineRule="auto"/>
      </w:pPr>
      <w:r>
        <w:separator/>
      </w:r>
    </w:p>
  </w:footnote>
  <w:footnote w:type="continuationSeparator" w:id="0">
    <w:p w14:paraId="436D63EA" w14:textId="77777777" w:rsidR="0035715A" w:rsidRDefault="00357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826A5" w14:textId="77777777" w:rsidR="00130E2E" w:rsidRPr="000779B8" w:rsidRDefault="00AD38C1">
    <w:pPr>
      <w:pStyle w:val="Header"/>
      <w:rPr>
        <w:sz w:val="2"/>
      </w:rPr>
    </w:pPr>
    <w:r w:rsidRPr="000779B8">
      <w:rPr>
        <w:rFonts w:ascii="Arial" w:hAnsi="Arial" w:cs="Arial"/>
        <w:noProof/>
        <w:sz w:val="2"/>
        <w:szCs w:val="24"/>
        <w:lang w:eastAsia="en-GB"/>
      </w:rPr>
      <w:drawing>
        <wp:anchor distT="0" distB="0" distL="114300" distR="114300" simplePos="0" relativeHeight="251659264" behindDoc="0" locked="0" layoutInCell="1" allowOverlap="1" wp14:anchorId="387F8A24" wp14:editId="0FE345F2">
          <wp:simplePos x="0" y="0"/>
          <wp:positionH relativeFrom="margin">
            <wp:posOffset>4474210</wp:posOffset>
          </wp:positionH>
          <wp:positionV relativeFrom="paragraph">
            <wp:posOffset>-164465</wp:posOffset>
          </wp:positionV>
          <wp:extent cx="1858010" cy="49784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Jones\Desktop\new estyn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745" b="3298"/>
                  <a:stretch/>
                </pic:blipFill>
                <pic:spPr bwMode="auto">
                  <a:xfrm>
                    <a:off x="0" y="0"/>
                    <a:ext cx="1858010" cy="497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A5B16"/>
    <w:multiLevelType w:val="hybridMultilevel"/>
    <w:tmpl w:val="0A107412"/>
    <w:lvl w:ilvl="0" w:tplc="8DD6BD1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B71F3"/>
    <w:multiLevelType w:val="hybridMultilevel"/>
    <w:tmpl w:val="B0AC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D7442"/>
    <w:multiLevelType w:val="hybridMultilevel"/>
    <w:tmpl w:val="9F201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C710B3"/>
    <w:multiLevelType w:val="hybridMultilevel"/>
    <w:tmpl w:val="A96C2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021094"/>
    <w:multiLevelType w:val="hybridMultilevel"/>
    <w:tmpl w:val="766CB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1B6329"/>
    <w:multiLevelType w:val="hybridMultilevel"/>
    <w:tmpl w:val="F0BCF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64F20"/>
    <w:multiLevelType w:val="hybridMultilevel"/>
    <w:tmpl w:val="97623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CF17EF"/>
    <w:multiLevelType w:val="hybridMultilevel"/>
    <w:tmpl w:val="CC1E1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E4415B"/>
    <w:multiLevelType w:val="hybridMultilevel"/>
    <w:tmpl w:val="14C29DAE"/>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16cid:durableId="805974747">
    <w:abstractNumId w:val="8"/>
  </w:num>
  <w:num w:numId="2" w16cid:durableId="1052390917">
    <w:abstractNumId w:val="0"/>
  </w:num>
  <w:num w:numId="3" w16cid:durableId="2000838761">
    <w:abstractNumId w:val="1"/>
  </w:num>
  <w:num w:numId="4" w16cid:durableId="1921015778">
    <w:abstractNumId w:val="7"/>
  </w:num>
  <w:num w:numId="5" w16cid:durableId="1615088632">
    <w:abstractNumId w:val="2"/>
  </w:num>
  <w:num w:numId="6" w16cid:durableId="718012765">
    <w:abstractNumId w:val="8"/>
  </w:num>
  <w:num w:numId="7" w16cid:durableId="1670015483">
    <w:abstractNumId w:val="1"/>
  </w:num>
  <w:num w:numId="8" w16cid:durableId="1087193499">
    <w:abstractNumId w:val="5"/>
  </w:num>
  <w:num w:numId="9" w16cid:durableId="845049251">
    <w:abstractNumId w:val="3"/>
  </w:num>
  <w:num w:numId="10" w16cid:durableId="1701975948">
    <w:abstractNumId w:val="6"/>
  </w:num>
  <w:num w:numId="11" w16cid:durableId="673604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W0NLY0srAwMrc0NjRV0lEKTi0uzszPAykwrAUA35AQRywAAAA="/>
  </w:docVars>
  <w:rsids>
    <w:rsidRoot w:val="005F4DDB"/>
    <w:rsid w:val="00001993"/>
    <w:rsid w:val="00013107"/>
    <w:rsid w:val="000230B8"/>
    <w:rsid w:val="00035393"/>
    <w:rsid w:val="000609CC"/>
    <w:rsid w:val="000827D9"/>
    <w:rsid w:val="0008402F"/>
    <w:rsid w:val="00085C26"/>
    <w:rsid w:val="00091933"/>
    <w:rsid w:val="000927E9"/>
    <w:rsid w:val="00092839"/>
    <w:rsid w:val="000973E0"/>
    <w:rsid w:val="000A404B"/>
    <w:rsid w:val="000A5911"/>
    <w:rsid w:val="000C2004"/>
    <w:rsid w:val="00104365"/>
    <w:rsid w:val="00111A38"/>
    <w:rsid w:val="0011732F"/>
    <w:rsid w:val="00123B77"/>
    <w:rsid w:val="00126551"/>
    <w:rsid w:val="00130E2E"/>
    <w:rsid w:val="00133987"/>
    <w:rsid w:val="00155D0E"/>
    <w:rsid w:val="001626B2"/>
    <w:rsid w:val="00165E59"/>
    <w:rsid w:val="001661AC"/>
    <w:rsid w:val="00170AB1"/>
    <w:rsid w:val="001773C9"/>
    <w:rsid w:val="0018039B"/>
    <w:rsid w:val="00184821"/>
    <w:rsid w:val="00187B7C"/>
    <w:rsid w:val="0019301A"/>
    <w:rsid w:val="0019307B"/>
    <w:rsid w:val="00193782"/>
    <w:rsid w:val="00195E70"/>
    <w:rsid w:val="001A03F0"/>
    <w:rsid w:val="001A3FCA"/>
    <w:rsid w:val="001B63A9"/>
    <w:rsid w:val="001B77F6"/>
    <w:rsid w:val="001C3989"/>
    <w:rsid w:val="001F5BBE"/>
    <w:rsid w:val="00201D60"/>
    <w:rsid w:val="00207432"/>
    <w:rsid w:val="00212D93"/>
    <w:rsid w:val="0021626B"/>
    <w:rsid w:val="00222EF7"/>
    <w:rsid w:val="00232BF3"/>
    <w:rsid w:val="00236EF0"/>
    <w:rsid w:val="00237141"/>
    <w:rsid w:val="00237FAE"/>
    <w:rsid w:val="00240075"/>
    <w:rsid w:val="00251ED3"/>
    <w:rsid w:val="00254500"/>
    <w:rsid w:val="002777F6"/>
    <w:rsid w:val="002823B4"/>
    <w:rsid w:val="0028294A"/>
    <w:rsid w:val="00285801"/>
    <w:rsid w:val="002A2872"/>
    <w:rsid w:val="002A6D42"/>
    <w:rsid w:val="002C0ABD"/>
    <w:rsid w:val="002C54A2"/>
    <w:rsid w:val="002D166D"/>
    <w:rsid w:val="002D273A"/>
    <w:rsid w:val="002D5108"/>
    <w:rsid w:val="002E310A"/>
    <w:rsid w:val="003140CF"/>
    <w:rsid w:val="00325D63"/>
    <w:rsid w:val="0032684A"/>
    <w:rsid w:val="0033065E"/>
    <w:rsid w:val="00336E36"/>
    <w:rsid w:val="003448F7"/>
    <w:rsid w:val="0035715A"/>
    <w:rsid w:val="00376B85"/>
    <w:rsid w:val="00380D1A"/>
    <w:rsid w:val="003839F0"/>
    <w:rsid w:val="003915A1"/>
    <w:rsid w:val="003A03B3"/>
    <w:rsid w:val="003A2972"/>
    <w:rsid w:val="003A3FAF"/>
    <w:rsid w:val="003A7AEA"/>
    <w:rsid w:val="003C0C00"/>
    <w:rsid w:val="003C487F"/>
    <w:rsid w:val="003D2943"/>
    <w:rsid w:val="003E3C63"/>
    <w:rsid w:val="003F7160"/>
    <w:rsid w:val="00404BF0"/>
    <w:rsid w:val="0041338A"/>
    <w:rsid w:val="004137E9"/>
    <w:rsid w:val="00420D57"/>
    <w:rsid w:val="004372FB"/>
    <w:rsid w:val="00443454"/>
    <w:rsid w:val="00443AD4"/>
    <w:rsid w:val="004442FF"/>
    <w:rsid w:val="00446421"/>
    <w:rsid w:val="00447444"/>
    <w:rsid w:val="0045636B"/>
    <w:rsid w:val="00465F85"/>
    <w:rsid w:val="00470CB8"/>
    <w:rsid w:val="004753A0"/>
    <w:rsid w:val="00483D65"/>
    <w:rsid w:val="00492740"/>
    <w:rsid w:val="004A0243"/>
    <w:rsid w:val="004F4C91"/>
    <w:rsid w:val="004F6572"/>
    <w:rsid w:val="00507FC9"/>
    <w:rsid w:val="005108E1"/>
    <w:rsid w:val="0051590E"/>
    <w:rsid w:val="00520CB8"/>
    <w:rsid w:val="005223FD"/>
    <w:rsid w:val="00523462"/>
    <w:rsid w:val="00527EC2"/>
    <w:rsid w:val="00535A0B"/>
    <w:rsid w:val="00553A03"/>
    <w:rsid w:val="00555B8D"/>
    <w:rsid w:val="00570D50"/>
    <w:rsid w:val="00575B93"/>
    <w:rsid w:val="00595D65"/>
    <w:rsid w:val="005A3A9A"/>
    <w:rsid w:val="005B6F68"/>
    <w:rsid w:val="005C042E"/>
    <w:rsid w:val="005C5762"/>
    <w:rsid w:val="005C5F2B"/>
    <w:rsid w:val="005D2D23"/>
    <w:rsid w:val="005D55AE"/>
    <w:rsid w:val="005D6353"/>
    <w:rsid w:val="005E0CD7"/>
    <w:rsid w:val="005E6D8C"/>
    <w:rsid w:val="005E71E6"/>
    <w:rsid w:val="005F4DDB"/>
    <w:rsid w:val="005F5489"/>
    <w:rsid w:val="006047F9"/>
    <w:rsid w:val="00621074"/>
    <w:rsid w:val="00637002"/>
    <w:rsid w:val="0064108F"/>
    <w:rsid w:val="00641AC9"/>
    <w:rsid w:val="006473B9"/>
    <w:rsid w:val="00652B04"/>
    <w:rsid w:val="00656146"/>
    <w:rsid w:val="00657E03"/>
    <w:rsid w:val="006735B9"/>
    <w:rsid w:val="0067514A"/>
    <w:rsid w:val="00684907"/>
    <w:rsid w:val="00685FD1"/>
    <w:rsid w:val="006977BE"/>
    <w:rsid w:val="006A5B92"/>
    <w:rsid w:val="006E26C4"/>
    <w:rsid w:val="006E452E"/>
    <w:rsid w:val="006E7837"/>
    <w:rsid w:val="006F5BA3"/>
    <w:rsid w:val="007042FA"/>
    <w:rsid w:val="00705EE4"/>
    <w:rsid w:val="00713973"/>
    <w:rsid w:val="0073448C"/>
    <w:rsid w:val="00734F03"/>
    <w:rsid w:val="00744983"/>
    <w:rsid w:val="0076088E"/>
    <w:rsid w:val="007666DB"/>
    <w:rsid w:val="007A38F8"/>
    <w:rsid w:val="007A74EC"/>
    <w:rsid w:val="007E34F9"/>
    <w:rsid w:val="00803D38"/>
    <w:rsid w:val="00804729"/>
    <w:rsid w:val="00813208"/>
    <w:rsid w:val="00814447"/>
    <w:rsid w:val="00816439"/>
    <w:rsid w:val="008235F3"/>
    <w:rsid w:val="0082699C"/>
    <w:rsid w:val="00830B3B"/>
    <w:rsid w:val="00851396"/>
    <w:rsid w:val="00855A82"/>
    <w:rsid w:val="00866787"/>
    <w:rsid w:val="00871558"/>
    <w:rsid w:val="0088369C"/>
    <w:rsid w:val="00884B02"/>
    <w:rsid w:val="00893E00"/>
    <w:rsid w:val="008B12C3"/>
    <w:rsid w:val="008C6C69"/>
    <w:rsid w:val="008D415E"/>
    <w:rsid w:val="008D443D"/>
    <w:rsid w:val="008F0ACB"/>
    <w:rsid w:val="0090214C"/>
    <w:rsid w:val="00905ED9"/>
    <w:rsid w:val="0091298F"/>
    <w:rsid w:val="00917998"/>
    <w:rsid w:val="0092028B"/>
    <w:rsid w:val="009265CC"/>
    <w:rsid w:val="00932BFE"/>
    <w:rsid w:val="00954EA0"/>
    <w:rsid w:val="009713B4"/>
    <w:rsid w:val="0097228E"/>
    <w:rsid w:val="00973A99"/>
    <w:rsid w:val="00974652"/>
    <w:rsid w:val="0097640E"/>
    <w:rsid w:val="00986670"/>
    <w:rsid w:val="00987105"/>
    <w:rsid w:val="00994931"/>
    <w:rsid w:val="009A05D1"/>
    <w:rsid w:val="009D0485"/>
    <w:rsid w:val="009D2954"/>
    <w:rsid w:val="009D4712"/>
    <w:rsid w:val="009F47A6"/>
    <w:rsid w:val="009F5F6D"/>
    <w:rsid w:val="00A03C20"/>
    <w:rsid w:val="00A13E7C"/>
    <w:rsid w:val="00A14090"/>
    <w:rsid w:val="00A15968"/>
    <w:rsid w:val="00A159BD"/>
    <w:rsid w:val="00A21E75"/>
    <w:rsid w:val="00A238F2"/>
    <w:rsid w:val="00A374A0"/>
    <w:rsid w:val="00A40832"/>
    <w:rsid w:val="00A40AC6"/>
    <w:rsid w:val="00A41CCB"/>
    <w:rsid w:val="00A44263"/>
    <w:rsid w:val="00A46F1E"/>
    <w:rsid w:val="00A507C8"/>
    <w:rsid w:val="00A64F25"/>
    <w:rsid w:val="00A65401"/>
    <w:rsid w:val="00A72F1D"/>
    <w:rsid w:val="00A81625"/>
    <w:rsid w:val="00AA26D0"/>
    <w:rsid w:val="00AA2946"/>
    <w:rsid w:val="00AA4A55"/>
    <w:rsid w:val="00AA64BE"/>
    <w:rsid w:val="00AA6997"/>
    <w:rsid w:val="00AB2B92"/>
    <w:rsid w:val="00AC3CA1"/>
    <w:rsid w:val="00AD0599"/>
    <w:rsid w:val="00AD38C1"/>
    <w:rsid w:val="00AD543F"/>
    <w:rsid w:val="00AD67E5"/>
    <w:rsid w:val="00AD785C"/>
    <w:rsid w:val="00AE0FE6"/>
    <w:rsid w:val="00AE1DAF"/>
    <w:rsid w:val="00AE3788"/>
    <w:rsid w:val="00AE7334"/>
    <w:rsid w:val="00AF2BF1"/>
    <w:rsid w:val="00B01E54"/>
    <w:rsid w:val="00B05777"/>
    <w:rsid w:val="00B11135"/>
    <w:rsid w:val="00B132FC"/>
    <w:rsid w:val="00B36431"/>
    <w:rsid w:val="00B427EC"/>
    <w:rsid w:val="00B6036F"/>
    <w:rsid w:val="00B6180D"/>
    <w:rsid w:val="00B625D1"/>
    <w:rsid w:val="00B63910"/>
    <w:rsid w:val="00B841D9"/>
    <w:rsid w:val="00B87872"/>
    <w:rsid w:val="00BA5AD4"/>
    <w:rsid w:val="00BA6122"/>
    <w:rsid w:val="00BB0981"/>
    <w:rsid w:val="00BB2FF2"/>
    <w:rsid w:val="00BC4978"/>
    <w:rsid w:val="00BC5D85"/>
    <w:rsid w:val="00BD081E"/>
    <w:rsid w:val="00BD4D3D"/>
    <w:rsid w:val="00BF5175"/>
    <w:rsid w:val="00BF56E0"/>
    <w:rsid w:val="00C00104"/>
    <w:rsid w:val="00C059ED"/>
    <w:rsid w:val="00C13074"/>
    <w:rsid w:val="00C14BFE"/>
    <w:rsid w:val="00C25AC2"/>
    <w:rsid w:val="00C620CE"/>
    <w:rsid w:val="00C627D8"/>
    <w:rsid w:val="00C63E50"/>
    <w:rsid w:val="00C71584"/>
    <w:rsid w:val="00C77086"/>
    <w:rsid w:val="00C91EB4"/>
    <w:rsid w:val="00C920C0"/>
    <w:rsid w:val="00C96519"/>
    <w:rsid w:val="00CA17D3"/>
    <w:rsid w:val="00CB4673"/>
    <w:rsid w:val="00CC4242"/>
    <w:rsid w:val="00CD4907"/>
    <w:rsid w:val="00CE7224"/>
    <w:rsid w:val="00CF7D5C"/>
    <w:rsid w:val="00D068B1"/>
    <w:rsid w:val="00D10868"/>
    <w:rsid w:val="00D24B32"/>
    <w:rsid w:val="00D32A12"/>
    <w:rsid w:val="00D43DE3"/>
    <w:rsid w:val="00D46630"/>
    <w:rsid w:val="00D54B78"/>
    <w:rsid w:val="00D6335F"/>
    <w:rsid w:val="00D659ED"/>
    <w:rsid w:val="00D72A7C"/>
    <w:rsid w:val="00D7604B"/>
    <w:rsid w:val="00D84D65"/>
    <w:rsid w:val="00D93380"/>
    <w:rsid w:val="00D93B2F"/>
    <w:rsid w:val="00DA0C27"/>
    <w:rsid w:val="00DA304C"/>
    <w:rsid w:val="00DA3B70"/>
    <w:rsid w:val="00DB3776"/>
    <w:rsid w:val="00DD2E88"/>
    <w:rsid w:val="00DD4EA2"/>
    <w:rsid w:val="00DE2022"/>
    <w:rsid w:val="00DE583D"/>
    <w:rsid w:val="00DE787E"/>
    <w:rsid w:val="00DE7F4F"/>
    <w:rsid w:val="00DF0695"/>
    <w:rsid w:val="00E01731"/>
    <w:rsid w:val="00E2525F"/>
    <w:rsid w:val="00E345D7"/>
    <w:rsid w:val="00E45370"/>
    <w:rsid w:val="00E64B00"/>
    <w:rsid w:val="00E652E3"/>
    <w:rsid w:val="00E81D0C"/>
    <w:rsid w:val="00E864F1"/>
    <w:rsid w:val="00E9684D"/>
    <w:rsid w:val="00E97D87"/>
    <w:rsid w:val="00EA7996"/>
    <w:rsid w:val="00EC27E7"/>
    <w:rsid w:val="00EC7A63"/>
    <w:rsid w:val="00ED1215"/>
    <w:rsid w:val="00ED6FC6"/>
    <w:rsid w:val="00ED7786"/>
    <w:rsid w:val="00EE3BDD"/>
    <w:rsid w:val="00F00544"/>
    <w:rsid w:val="00F00B31"/>
    <w:rsid w:val="00F0629B"/>
    <w:rsid w:val="00F14F63"/>
    <w:rsid w:val="00F2395D"/>
    <w:rsid w:val="00F25F8F"/>
    <w:rsid w:val="00F316AD"/>
    <w:rsid w:val="00F324A1"/>
    <w:rsid w:val="00F42280"/>
    <w:rsid w:val="00F80C34"/>
    <w:rsid w:val="00F80F26"/>
    <w:rsid w:val="00F86D15"/>
    <w:rsid w:val="00F94C35"/>
    <w:rsid w:val="00FA12FB"/>
    <w:rsid w:val="00FA7D6D"/>
    <w:rsid w:val="00FB60E3"/>
    <w:rsid w:val="00FB6BCF"/>
    <w:rsid w:val="00FC697D"/>
    <w:rsid w:val="00FE0C94"/>
    <w:rsid w:val="00FE3EE4"/>
    <w:rsid w:val="00FE60BE"/>
    <w:rsid w:val="0315602E"/>
    <w:rsid w:val="0C704079"/>
    <w:rsid w:val="0D1FF556"/>
    <w:rsid w:val="0F6AA76D"/>
    <w:rsid w:val="12BFD471"/>
    <w:rsid w:val="1957C529"/>
    <w:rsid w:val="1CC66A77"/>
    <w:rsid w:val="2533ED6B"/>
    <w:rsid w:val="281DE596"/>
    <w:rsid w:val="28D55609"/>
    <w:rsid w:val="2BBC806B"/>
    <w:rsid w:val="2DE2FC5E"/>
    <w:rsid w:val="2E93D34B"/>
    <w:rsid w:val="3736920F"/>
    <w:rsid w:val="39EAFAA8"/>
    <w:rsid w:val="3B3F2C24"/>
    <w:rsid w:val="43E81953"/>
    <w:rsid w:val="4E9680F9"/>
    <w:rsid w:val="64605281"/>
    <w:rsid w:val="663BEFD3"/>
    <w:rsid w:val="6647C8A9"/>
    <w:rsid w:val="6E0C3779"/>
    <w:rsid w:val="6F4D7570"/>
    <w:rsid w:val="7585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37BF"/>
  <w15:chartTrackingRefBased/>
  <w15:docId w15:val="{C150BCBE-DF0C-406D-BBED-7DF0331F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DB"/>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4DDB"/>
    <w:pPr>
      <w:ind w:left="720"/>
      <w:contextualSpacing/>
    </w:pPr>
  </w:style>
  <w:style w:type="character" w:styleId="Hyperlink">
    <w:name w:val="Hyperlink"/>
    <w:basedOn w:val="DefaultParagraphFont"/>
    <w:uiPriority w:val="99"/>
    <w:unhideWhenUsed/>
    <w:rsid w:val="005F4DDB"/>
    <w:rPr>
      <w:color w:val="0563C1" w:themeColor="hyperlink"/>
      <w:u w:val="single"/>
    </w:rPr>
  </w:style>
  <w:style w:type="character" w:styleId="CommentReference">
    <w:name w:val="annotation reference"/>
    <w:basedOn w:val="DefaultParagraphFont"/>
    <w:uiPriority w:val="99"/>
    <w:semiHidden/>
    <w:unhideWhenUsed/>
    <w:rsid w:val="005F4DDB"/>
    <w:rPr>
      <w:sz w:val="16"/>
      <w:szCs w:val="16"/>
    </w:rPr>
  </w:style>
  <w:style w:type="paragraph" w:styleId="CommentText">
    <w:name w:val="annotation text"/>
    <w:basedOn w:val="Normal"/>
    <w:link w:val="CommentTextChar"/>
    <w:uiPriority w:val="99"/>
    <w:unhideWhenUsed/>
    <w:rsid w:val="005F4DDB"/>
    <w:pPr>
      <w:spacing w:line="240" w:lineRule="auto"/>
    </w:pPr>
    <w:rPr>
      <w:sz w:val="20"/>
      <w:szCs w:val="20"/>
    </w:rPr>
  </w:style>
  <w:style w:type="character" w:customStyle="1" w:styleId="CommentTextChar">
    <w:name w:val="Comment Text Char"/>
    <w:basedOn w:val="DefaultParagraphFont"/>
    <w:link w:val="CommentText"/>
    <w:uiPriority w:val="99"/>
    <w:rsid w:val="005F4DDB"/>
    <w:rPr>
      <w:rFonts w:asciiTheme="minorHAnsi" w:hAnsiTheme="minorHAnsi"/>
      <w:sz w:val="20"/>
      <w:szCs w:val="20"/>
    </w:rPr>
  </w:style>
  <w:style w:type="table" w:styleId="TableGrid">
    <w:name w:val="Table Grid"/>
    <w:basedOn w:val="TableNormal"/>
    <w:uiPriority w:val="59"/>
    <w:rsid w:val="005F4DDB"/>
    <w:pPr>
      <w:spacing w:after="0" w:line="240" w:lineRule="auto"/>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DDB"/>
    <w:rPr>
      <w:rFonts w:asciiTheme="minorHAnsi" w:hAnsiTheme="minorHAnsi"/>
    </w:rPr>
  </w:style>
  <w:style w:type="paragraph" w:styleId="Footer">
    <w:name w:val="footer"/>
    <w:basedOn w:val="Normal"/>
    <w:link w:val="FooterChar"/>
    <w:uiPriority w:val="99"/>
    <w:unhideWhenUsed/>
    <w:rsid w:val="005F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DDB"/>
    <w:rPr>
      <w:rFonts w:asciiTheme="minorHAnsi" w:hAnsiTheme="minorHAnsi"/>
    </w:rPr>
  </w:style>
  <w:style w:type="paragraph" w:styleId="BalloonText">
    <w:name w:val="Balloon Text"/>
    <w:basedOn w:val="Normal"/>
    <w:link w:val="BalloonTextChar"/>
    <w:uiPriority w:val="99"/>
    <w:semiHidden/>
    <w:unhideWhenUsed/>
    <w:rsid w:val="005F4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4DDB"/>
    <w:rPr>
      <w:b/>
      <w:bCs/>
    </w:rPr>
  </w:style>
  <w:style w:type="character" w:customStyle="1" w:styleId="CommentSubjectChar">
    <w:name w:val="Comment Subject Char"/>
    <w:basedOn w:val="CommentTextChar"/>
    <w:link w:val="CommentSubject"/>
    <w:uiPriority w:val="99"/>
    <w:semiHidden/>
    <w:rsid w:val="005F4DDB"/>
    <w:rPr>
      <w:rFonts w:asciiTheme="minorHAnsi" w:hAnsiTheme="minorHAnsi"/>
      <w:b/>
      <w:bCs/>
      <w:sz w:val="20"/>
      <w:szCs w:val="20"/>
    </w:rPr>
  </w:style>
  <w:style w:type="paragraph" w:styleId="Revision">
    <w:name w:val="Revision"/>
    <w:hidden/>
    <w:uiPriority w:val="99"/>
    <w:semiHidden/>
    <w:rsid w:val="00470CB8"/>
    <w:pPr>
      <w:spacing w:after="0" w:line="240" w:lineRule="auto"/>
    </w:pPr>
    <w:rPr>
      <w:rFonts w:asciiTheme="minorHAnsi" w:hAnsiTheme="minorHAnsi"/>
    </w:rPr>
  </w:style>
  <w:style w:type="character" w:styleId="UnresolvedMention">
    <w:name w:val="Unresolved Mention"/>
    <w:basedOn w:val="DefaultParagraphFont"/>
    <w:uiPriority w:val="99"/>
    <w:semiHidden/>
    <w:unhideWhenUsed/>
    <w:rsid w:val="00F25F8F"/>
    <w:rPr>
      <w:color w:val="605E5C"/>
      <w:shd w:val="clear" w:color="auto" w:fill="E1DFDD"/>
    </w:rPr>
  </w:style>
  <w:style w:type="character" w:styleId="FollowedHyperlink">
    <w:name w:val="FollowedHyperlink"/>
    <w:basedOn w:val="DefaultParagraphFont"/>
    <w:uiPriority w:val="99"/>
    <w:semiHidden/>
    <w:unhideWhenUsed/>
    <w:rsid w:val="00C91EB4"/>
    <w:rPr>
      <w:color w:val="954F72" w:themeColor="followedHyperlink"/>
      <w:u w:val="single"/>
    </w:rPr>
  </w:style>
  <w:style w:type="character" w:styleId="Mention">
    <w:name w:val="Mention"/>
    <w:basedOn w:val="DefaultParagraphFont"/>
    <w:uiPriority w:val="99"/>
    <w:unhideWhenUsed/>
    <w:rsid w:val="00D43D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700232">
      <w:bodyDiv w:val="1"/>
      <w:marLeft w:val="0"/>
      <w:marRight w:val="0"/>
      <w:marTop w:val="0"/>
      <w:marBottom w:val="0"/>
      <w:divBdr>
        <w:top w:val="none" w:sz="0" w:space="0" w:color="auto"/>
        <w:left w:val="none" w:sz="0" w:space="0" w:color="auto"/>
        <w:bottom w:val="none" w:sz="0" w:space="0" w:color="auto"/>
        <w:right w:val="none" w:sz="0" w:space="0" w:color="auto"/>
      </w:divBdr>
    </w:div>
    <w:div w:id="641234613">
      <w:bodyDiv w:val="1"/>
      <w:marLeft w:val="0"/>
      <w:marRight w:val="0"/>
      <w:marTop w:val="0"/>
      <w:marBottom w:val="0"/>
      <w:divBdr>
        <w:top w:val="none" w:sz="0" w:space="0" w:color="auto"/>
        <w:left w:val="none" w:sz="0" w:space="0" w:color="auto"/>
        <w:bottom w:val="none" w:sz="0" w:space="0" w:color="auto"/>
        <w:right w:val="none" w:sz="0" w:space="0" w:color="auto"/>
      </w:divBdr>
    </w:div>
    <w:div w:id="903878265">
      <w:bodyDiv w:val="1"/>
      <w:marLeft w:val="0"/>
      <w:marRight w:val="0"/>
      <w:marTop w:val="0"/>
      <w:marBottom w:val="0"/>
      <w:divBdr>
        <w:top w:val="none" w:sz="0" w:space="0" w:color="auto"/>
        <w:left w:val="none" w:sz="0" w:space="0" w:color="auto"/>
        <w:bottom w:val="none" w:sz="0" w:space="0" w:color="auto"/>
        <w:right w:val="none" w:sz="0" w:space="0" w:color="auto"/>
      </w:divBdr>
    </w:div>
    <w:div w:id="1139155663">
      <w:bodyDiv w:val="1"/>
      <w:marLeft w:val="0"/>
      <w:marRight w:val="0"/>
      <w:marTop w:val="0"/>
      <w:marBottom w:val="0"/>
      <w:divBdr>
        <w:top w:val="none" w:sz="0" w:space="0" w:color="auto"/>
        <w:left w:val="none" w:sz="0" w:space="0" w:color="auto"/>
        <w:bottom w:val="none" w:sz="0" w:space="0" w:color="auto"/>
        <w:right w:val="none" w:sz="0" w:space="0" w:color="auto"/>
      </w:divBdr>
      <w:divsChild>
        <w:div w:id="1359501984">
          <w:marLeft w:val="0"/>
          <w:marRight w:val="0"/>
          <w:marTop w:val="0"/>
          <w:marBottom w:val="0"/>
          <w:divBdr>
            <w:top w:val="none" w:sz="0" w:space="0" w:color="auto"/>
            <w:left w:val="none" w:sz="0" w:space="0" w:color="auto"/>
            <w:bottom w:val="none" w:sz="0" w:space="0" w:color="auto"/>
            <w:right w:val="none" w:sz="0" w:space="0" w:color="auto"/>
          </w:divBdr>
          <w:divsChild>
            <w:div w:id="1863132021">
              <w:marLeft w:val="0"/>
              <w:marRight w:val="0"/>
              <w:marTop w:val="0"/>
              <w:marBottom w:val="0"/>
              <w:divBdr>
                <w:top w:val="none" w:sz="0" w:space="0" w:color="auto"/>
                <w:left w:val="none" w:sz="0" w:space="0" w:color="auto"/>
                <w:bottom w:val="none" w:sz="0" w:space="0" w:color="auto"/>
                <w:right w:val="none" w:sz="0" w:space="0" w:color="auto"/>
              </w:divBdr>
              <w:divsChild>
                <w:div w:id="1598128040">
                  <w:marLeft w:val="0"/>
                  <w:marRight w:val="0"/>
                  <w:marTop w:val="0"/>
                  <w:marBottom w:val="0"/>
                  <w:divBdr>
                    <w:top w:val="none" w:sz="0" w:space="0" w:color="auto"/>
                    <w:left w:val="none" w:sz="0" w:space="0" w:color="auto"/>
                    <w:bottom w:val="none" w:sz="0" w:space="0" w:color="auto"/>
                    <w:right w:val="none" w:sz="0" w:space="0" w:color="auto"/>
                  </w:divBdr>
                  <w:divsChild>
                    <w:div w:id="1851985046">
                      <w:marLeft w:val="0"/>
                      <w:marRight w:val="0"/>
                      <w:marTop w:val="0"/>
                      <w:marBottom w:val="0"/>
                      <w:divBdr>
                        <w:top w:val="none" w:sz="0" w:space="0" w:color="auto"/>
                        <w:left w:val="none" w:sz="0" w:space="0" w:color="auto"/>
                        <w:bottom w:val="none" w:sz="0" w:space="0" w:color="auto"/>
                        <w:right w:val="none" w:sz="0" w:space="0" w:color="auto"/>
                      </w:divBdr>
                      <w:divsChild>
                        <w:div w:id="1387148424">
                          <w:marLeft w:val="0"/>
                          <w:marRight w:val="0"/>
                          <w:marTop w:val="0"/>
                          <w:marBottom w:val="0"/>
                          <w:divBdr>
                            <w:top w:val="none" w:sz="0" w:space="0" w:color="auto"/>
                            <w:left w:val="none" w:sz="0" w:space="0" w:color="auto"/>
                            <w:bottom w:val="none" w:sz="0" w:space="0" w:color="auto"/>
                            <w:right w:val="none" w:sz="0" w:space="0" w:color="auto"/>
                          </w:divBdr>
                          <w:divsChild>
                            <w:div w:id="1942881726">
                              <w:marLeft w:val="0"/>
                              <w:marRight w:val="0"/>
                              <w:marTop w:val="0"/>
                              <w:marBottom w:val="0"/>
                              <w:divBdr>
                                <w:top w:val="none" w:sz="0" w:space="0" w:color="auto"/>
                                <w:left w:val="none" w:sz="0" w:space="0" w:color="auto"/>
                                <w:bottom w:val="none" w:sz="0" w:space="0" w:color="auto"/>
                                <w:right w:val="none" w:sz="0" w:space="0" w:color="auto"/>
                              </w:divBdr>
                              <w:divsChild>
                                <w:div w:id="1386023022">
                                  <w:marLeft w:val="0"/>
                                  <w:marRight w:val="0"/>
                                  <w:marTop w:val="0"/>
                                  <w:marBottom w:val="0"/>
                                  <w:divBdr>
                                    <w:top w:val="none" w:sz="0" w:space="0" w:color="auto"/>
                                    <w:left w:val="none" w:sz="0" w:space="0" w:color="auto"/>
                                    <w:bottom w:val="none" w:sz="0" w:space="0" w:color="auto"/>
                                    <w:right w:val="none" w:sz="0" w:space="0" w:color="auto"/>
                                  </w:divBdr>
                                  <w:divsChild>
                                    <w:div w:id="2071952001">
                                      <w:marLeft w:val="0"/>
                                      <w:marRight w:val="0"/>
                                      <w:marTop w:val="0"/>
                                      <w:marBottom w:val="0"/>
                                      <w:divBdr>
                                        <w:top w:val="none" w:sz="0" w:space="0" w:color="auto"/>
                                        <w:left w:val="none" w:sz="0" w:space="0" w:color="auto"/>
                                        <w:bottom w:val="none" w:sz="0" w:space="0" w:color="auto"/>
                                        <w:right w:val="none" w:sz="0" w:space="0" w:color="auto"/>
                                      </w:divBdr>
                                      <w:divsChild>
                                        <w:div w:id="291060083">
                                          <w:marLeft w:val="0"/>
                                          <w:marRight w:val="0"/>
                                          <w:marTop w:val="0"/>
                                          <w:marBottom w:val="0"/>
                                          <w:divBdr>
                                            <w:top w:val="none" w:sz="0" w:space="0" w:color="auto"/>
                                            <w:left w:val="none" w:sz="0" w:space="0" w:color="auto"/>
                                            <w:bottom w:val="none" w:sz="0" w:space="0" w:color="auto"/>
                                            <w:right w:val="none" w:sz="0" w:space="0" w:color="auto"/>
                                          </w:divBdr>
                                          <w:divsChild>
                                            <w:div w:id="2048600921">
                                              <w:marLeft w:val="0"/>
                                              <w:marRight w:val="0"/>
                                              <w:marTop w:val="0"/>
                                              <w:marBottom w:val="0"/>
                                              <w:divBdr>
                                                <w:top w:val="none" w:sz="0" w:space="0" w:color="auto"/>
                                                <w:left w:val="none" w:sz="0" w:space="0" w:color="auto"/>
                                                <w:bottom w:val="none" w:sz="0" w:space="0" w:color="auto"/>
                                                <w:right w:val="none" w:sz="0" w:space="0" w:color="auto"/>
                                              </w:divBdr>
                                              <w:divsChild>
                                                <w:div w:id="104228748">
                                                  <w:marLeft w:val="0"/>
                                                  <w:marRight w:val="0"/>
                                                  <w:marTop w:val="0"/>
                                                  <w:marBottom w:val="0"/>
                                                  <w:divBdr>
                                                    <w:top w:val="none" w:sz="0" w:space="0" w:color="auto"/>
                                                    <w:left w:val="none" w:sz="0" w:space="0" w:color="auto"/>
                                                    <w:bottom w:val="none" w:sz="0" w:space="0" w:color="auto"/>
                                                    <w:right w:val="none" w:sz="0" w:space="0" w:color="auto"/>
                                                  </w:divBdr>
                                                  <w:divsChild>
                                                    <w:div w:id="1347171875">
                                                      <w:marLeft w:val="0"/>
                                                      <w:marRight w:val="0"/>
                                                      <w:marTop w:val="0"/>
                                                      <w:marBottom w:val="0"/>
                                                      <w:divBdr>
                                                        <w:top w:val="none" w:sz="0" w:space="0" w:color="auto"/>
                                                        <w:left w:val="none" w:sz="0" w:space="0" w:color="auto"/>
                                                        <w:bottom w:val="none" w:sz="0" w:space="0" w:color="auto"/>
                                                        <w:right w:val="none" w:sz="0" w:space="0" w:color="auto"/>
                                                      </w:divBdr>
                                                      <w:divsChild>
                                                        <w:div w:id="3631590">
                                                          <w:marLeft w:val="0"/>
                                                          <w:marRight w:val="0"/>
                                                          <w:marTop w:val="0"/>
                                                          <w:marBottom w:val="0"/>
                                                          <w:divBdr>
                                                            <w:top w:val="none" w:sz="0" w:space="0" w:color="auto"/>
                                                            <w:left w:val="none" w:sz="0" w:space="0" w:color="auto"/>
                                                            <w:bottom w:val="none" w:sz="0" w:space="0" w:color="auto"/>
                                                            <w:right w:val="none" w:sz="0" w:space="0" w:color="auto"/>
                                                          </w:divBdr>
                                                          <w:divsChild>
                                                            <w:div w:id="4295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129845">
      <w:bodyDiv w:val="1"/>
      <w:marLeft w:val="0"/>
      <w:marRight w:val="0"/>
      <w:marTop w:val="0"/>
      <w:marBottom w:val="0"/>
      <w:divBdr>
        <w:top w:val="none" w:sz="0" w:space="0" w:color="auto"/>
        <w:left w:val="none" w:sz="0" w:space="0" w:color="auto"/>
        <w:bottom w:val="none" w:sz="0" w:space="0" w:color="auto"/>
        <w:right w:val="none" w:sz="0" w:space="0" w:color="auto"/>
      </w:divBdr>
      <w:divsChild>
        <w:div w:id="1047878504">
          <w:marLeft w:val="0"/>
          <w:marRight w:val="0"/>
          <w:marTop w:val="0"/>
          <w:marBottom w:val="0"/>
          <w:divBdr>
            <w:top w:val="none" w:sz="0" w:space="0" w:color="auto"/>
            <w:left w:val="none" w:sz="0" w:space="0" w:color="auto"/>
            <w:bottom w:val="none" w:sz="0" w:space="0" w:color="auto"/>
            <w:right w:val="none" w:sz="0" w:space="0" w:color="auto"/>
          </w:divBdr>
          <w:divsChild>
            <w:div w:id="762071707">
              <w:marLeft w:val="0"/>
              <w:marRight w:val="0"/>
              <w:marTop w:val="0"/>
              <w:marBottom w:val="0"/>
              <w:divBdr>
                <w:top w:val="none" w:sz="0" w:space="0" w:color="auto"/>
                <w:left w:val="none" w:sz="0" w:space="0" w:color="auto"/>
                <w:bottom w:val="none" w:sz="0" w:space="0" w:color="auto"/>
                <w:right w:val="none" w:sz="0" w:space="0" w:color="auto"/>
              </w:divBdr>
              <w:divsChild>
                <w:div w:id="656881105">
                  <w:marLeft w:val="0"/>
                  <w:marRight w:val="0"/>
                  <w:marTop w:val="0"/>
                  <w:marBottom w:val="0"/>
                  <w:divBdr>
                    <w:top w:val="none" w:sz="0" w:space="0" w:color="auto"/>
                    <w:left w:val="none" w:sz="0" w:space="0" w:color="auto"/>
                    <w:bottom w:val="none" w:sz="0" w:space="0" w:color="auto"/>
                    <w:right w:val="none" w:sz="0" w:space="0" w:color="auto"/>
                  </w:divBdr>
                  <w:divsChild>
                    <w:div w:id="2135169851">
                      <w:marLeft w:val="0"/>
                      <w:marRight w:val="0"/>
                      <w:marTop w:val="0"/>
                      <w:marBottom w:val="0"/>
                      <w:divBdr>
                        <w:top w:val="none" w:sz="0" w:space="0" w:color="auto"/>
                        <w:left w:val="none" w:sz="0" w:space="0" w:color="auto"/>
                        <w:bottom w:val="none" w:sz="0" w:space="0" w:color="auto"/>
                        <w:right w:val="none" w:sz="0" w:space="0" w:color="auto"/>
                      </w:divBdr>
                      <w:divsChild>
                        <w:div w:id="1659262318">
                          <w:marLeft w:val="0"/>
                          <w:marRight w:val="0"/>
                          <w:marTop w:val="0"/>
                          <w:marBottom w:val="0"/>
                          <w:divBdr>
                            <w:top w:val="none" w:sz="0" w:space="0" w:color="auto"/>
                            <w:left w:val="none" w:sz="0" w:space="0" w:color="auto"/>
                            <w:bottom w:val="none" w:sz="0" w:space="0" w:color="auto"/>
                            <w:right w:val="none" w:sz="0" w:space="0" w:color="auto"/>
                          </w:divBdr>
                          <w:divsChild>
                            <w:div w:id="1223757517">
                              <w:marLeft w:val="0"/>
                              <w:marRight w:val="0"/>
                              <w:marTop w:val="0"/>
                              <w:marBottom w:val="0"/>
                              <w:divBdr>
                                <w:top w:val="none" w:sz="0" w:space="0" w:color="auto"/>
                                <w:left w:val="none" w:sz="0" w:space="0" w:color="auto"/>
                                <w:bottom w:val="none" w:sz="0" w:space="0" w:color="auto"/>
                                <w:right w:val="none" w:sz="0" w:space="0" w:color="auto"/>
                              </w:divBdr>
                              <w:divsChild>
                                <w:div w:id="1169753741">
                                  <w:marLeft w:val="0"/>
                                  <w:marRight w:val="0"/>
                                  <w:marTop w:val="0"/>
                                  <w:marBottom w:val="0"/>
                                  <w:divBdr>
                                    <w:top w:val="none" w:sz="0" w:space="0" w:color="auto"/>
                                    <w:left w:val="none" w:sz="0" w:space="0" w:color="auto"/>
                                    <w:bottom w:val="none" w:sz="0" w:space="0" w:color="auto"/>
                                    <w:right w:val="none" w:sz="0" w:space="0" w:color="auto"/>
                                  </w:divBdr>
                                  <w:divsChild>
                                    <w:div w:id="1450782345">
                                      <w:marLeft w:val="0"/>
                                      <w:marRight w:val="0"/>
                                      <w:marTop w:val="0"/>
                                      <w:marBottom w:val="0"/>
                                      <w:divBdr>
                                        <w:top w:val="none" w:sz="0" w:space="0" w:color="auto"/>
                                        <w:left w:val="none" w:sz="0" w:space="0" w:color="auto"/>
                                        <w:bottom w:val="none" w:sz="0" w:space="0" w:color="auto"/>
                                        <w:right w:val="none" w:sz="0" w:space="0" w:color="auto"/>
                                      </w:divBdr>
                                      <w:divsChild>
                                        <w:div w:id="563956590">
                                          <w:marLeft w:val="0"/>
                                          <w:marRight w:val="0"/>
                                          <w:marTop w:val="0"/>
                                          <w:marBottom w:val="0"/>
                                          <w:divBdr>
                                            <w:top w:val="none" w:sz="0" w:space="0" w:color="auto"/>
                                            <w:left w:val="none" w:sz="0" w:space="0" w:color="auto"/>
                                            <w:bottom w:val="none" w:sz="0" w:space="0" w:color="auto"/>
                                            <w:right w:val="none" w:sz="0" w:space="0" w:color="auto"/>
                                          </w:divBdr>
                                          <w:divsChild>
                                            <w:div w:id="625550096">
                                              <w:marLeft w:val="0"/>
                                              <w:marRight w:val="0"/>
                                              <w:marTop w:val="0"/>
                                              <w:marBottom w:val="0"/>
                                              <w:divBdr>
                                                <w:top w:val="none" w:sz="0" w:space="0" w:color="auto"/>
                                                <w:left w:val="none" w:sz="0" w:space="0" w:color="auto"/>
                                                <w:bottom w:val="none" w:sz="0" w:space="0" w:color="auto"/>
                                                <w:right w:val="none" w:sz="0" w:space="0" w:color="auto"/>
                                              </w:divBdr>
                                              <w:divsChild>
                                                <w:div w:id="981302228">
                                                  <w:marLeft w:val="0"/>
                                                  <w:marRight w:val="0"/>
                                                  <w:marTop w:val="0"/>
                                                  <w:marBottom w:val="0"/>
                                                  <w:divBdr>
                                                    <w:top w:val="none" w:sz="0" w:space="0" w:color="auto"/>
                                                    <w:left w:val="none" w:sz="0" w:space="0" w:color="auto"/>
                                                    <w:bottom w:val="none" w:sz="0" w:space="0" w:color="auto"/>
                                                    <w:right w:val="none" w:sz="0" w:space="0" w:color="auto"/>
                                                  </w:divBdr>
                                                  <w:divsChild>
                                                    <w:div w:id="1334457085">
                                                      <w:marLeft w:val="0"/>
                                                      <w:marRight w:val="0"/>
                                                      <w:marTop w:val="0"/>
                                                      <w:marBottom w:val="0"/>
                                                      <w:divBdr>
                                                        <w:top w:val="none" w:sz="0" w:space="0" w:color="auto"/>
                                                        <w:left w:val="none" w:sz="0" w:space="0" w:color="auto"/>
                                                        <w:bottom w:val="none" w:sz="0" w:space="0" w:color="auto"/>
                                                        <w:right w:val="none" w:sz="0" w:space="0" w:color="auto"/>
                                                      </w:divBdr>
                                                      <w:divsChild>
                                                        <w:div w:id="985663544">
                                                          <w:marLeft w:val="0"/>
                                                          <w:marRight w:val="0"/>
                                                          <w:marTop w:val="0"/>
                                                          <w:marBottom w:val="0"/>
                                                          <w:divBdr>
                                                            <w:top w:val="none" w:sz="0" w:space="0" w:color="auto"/>
                                                            <w:left w:val="none" w:sz="0" w:space="0" w:color="auto"/>
                                                            <w:bottom w:val="none" w:sz="0" w:space="0" w:color="auto"/>
                                                            <w:right w:val="none" w:sz="0" w:space="0" w:color="auto"/>
                                                          </w:divBdr>
                                                          <w:divsChild>
                                                            <w:div w:id="14540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653211">
      <w:bodyDiv w:val="1"/>
      <w:marLeft w:val="0"/>
      <w:marRight w:val="0"/>
      <w:marTop w:val="0"/>
      <w:marBottom w:val="0"/>
      <w:divBdr>
        <w:top w:val="none" w:sz="0" w:space="0" w:color="auto"/>
        <w:left w:val="none" w:sz="0" w:space="0" w:color="auto"/>
        <w:bottom w:val="none" w:sz="0" w:space="0" w:color="auto"/>
        <w:right w:val="none" w:sz="0" w:space="0" w:color="auto"/>
      </w:divBdr>
    </w:div>
    <w:div w:id="1591356615">
      <w:bodyDiv w:val="1"/>
      <w:marLeft w:val="0"/>
      <w:marRight w:val="0"/>
      <w:marTop w:val="0"/>
      <w:marBottom w:val="0"/>
      <w:divBdr>
        <w:top w:val="none" w:sz="0" w:space="0" w:color="auto"/>
        <w:left w:val="none" w:sz="0" w:space="0" w:color="auto"/>
        <w:bottom w:val="none" w:sz="0" w:space="0" w:color="auto"/>
        <w:right w:val="none" w:sz="0" w:space="0" w:color="auto"/>
      </w:divBdr>
    </w:div>
    <w:div w:id="1619491063">
      <w:bodyDiv w:val="1"/>
      <w:marLeft w:val="0"/>
      <w:marRight w:val="0"/>
      <w:marTop w:val="0"/>
      <w:marBottom w:val="0"/>
      <w:divBdr>
        <w:top w:val="none" w:sz="0" w:space="0" w:color="auto"/>
        <w:left w:val="none" w:sz="0" w:space="0" w:color="auto"/>
        <w:bottom w:val="none" w:sz="0" w:space="0" w:color="auto"/>
        <w:right w:val="none" w:sz="0" w:space="0" w:color="auto"/>
      </w:divBdr>
    </w:div>
    <w:div w:id="1694914666">
      <w:bodyDiv w:val="1"/>
      <w:marLeft w:val="0"/>
      <w:marRight w:val="0"/>
      <w:marTop w:val="0"/>
      <w:marBottom w:val="0"/>
      <w:divBdr>
        <w:top w:val="none" w:sz="0" w:space="0" w:color="auto"/>
        <w:left w:val="none" w:sz="0" w:space="0" w:color="auto"/>
        <w:bottom w:val="none" w:sz="0" w:space="0" w:color="auto"/>
        <w:right w:val="none" w:sz="0" w:space="0" w:color="auto"/>
      </w:divBdr>
      <w:divsChild>
        <w:div w:id="1758986429">
          <w:marLeft w:val="0"/>
          <w:marRight w:val="0"/>
          <w:marTop w:val="0"/>
          <w:marBottom w:val="0"/>
          <w:divBdr>
            <w:top w:val="none" w:sz="0" w:space="0" w:color="auto"/>
            <w:left w:val="none" w:sz="0" w:space="0" w:color="auto"/>
            <w:bottom w:val="none" w:sz="0" w:space="0" w:color="auto"/>
            <w:right w:val="none" w:sz="0" w:space="0" w:color="auto"/>
          </w:divBdr>
          <w:divsChild>
            <w:div w:id="325792918">
              <w:marLeft w:val="0"/>
              <w:marRight w:val="0"/>
              <w:marTop w:val="0"/>
              <w:marBottom w:val="0"/>
              <w:divBdr>
                <w:top w:val="none" w:sz="0" w:space="0" w:color="auto"/>
                <w:left w:val="none" w:sz="0" w:space="0" w:color="auto"/>
                <w:bottom w:val="none" w:sz="0" w:space="0" w:color="auto"/>
                <w:right w:val="none" w:sz="0" w:space="0" w:color="auto"/>
              </w:divBdr>
              <w:divsChild>
                <w:div w:id="1334331387">
                  <w:marLeft w:val="0"/>
                  <w:marRight w:val="0"/>
                  <w:marTop w:val="0"/>
                  <w:marBottom w:val="0"/>
                  <w:divBdr>
                    <w:top w:val="none" w:sz="0" w:space="0" w:color="auto"/>
                    <w:left w:val="none" w:sz="0" w:space="0" w:color="auto"/>
                    <w:bottom w:val="none" w:sz="0" w:space="0" w:color="auto"/>
                    <w:right w:val="none" w:sz="0" w:space="0" w:color="auto"/>
                  </w:divBdr>
                  <w:divsChild>
                    <w:div w:id="1195462954">
                      <w:marLeft w:val="0"/>
                      <w:marRight w:val="0"/>
                      <w:marTop w:val="0"/>
                      <w:marBottom w:val="0"/>
                      <w:divBdr>
                        <w:top w:val="none" w:sz="0" w:space="0" w:color="auto"/>
                        <w:left w:val="none" w:sz="0" w:space="0" w:color="auto"/>
                        <w:bottom w:val="none" w:sz="0" w:space="0" w:color="auto"/>
                        <w:right w:val="none" w:sz="0" w:space="0" w:color="auto"/>
                      </w:divBdr>
                      <w:divsChild>
                        <w:div w:id="165289291">
                          <w:marLeft w:val="0"/>
                          <w:marRight w:val="0"/>
                          <w:marTop w:val="0"/>
                          <w:marBottom w:val="0"/>
                          <w:divBdr>
                            <w:top w:val="none" w:sz="0" w:space="0" w:color="auto"/>
                            <w:left w:val="none" w:sz="0" w:space="0" w:color="auto"/>
                            <w:bottom w:val="none" w:sz="0" w:space="0" w:color="auto"/>
                            <w:right w:val="none" w:sz="0" w:space="0" w:color="auto"/>
                          </w:divBdr>
                          <w:divsChild>
                            <w:div w:id="646934226">
                              <w:marLeft w:val="0"/>
                              <w:marRight w:val="0"/>
                              <w:marTop w:val="0"/>
                              <w:marBottom w:val="0"/>
                              <w:divBdr>
                                <w:top w:val="none" w:sz="0" w:space="0" w:color="auto"/>
                                <w:left w:val="none" w:sz="0" w:space="0" w:color="auto"/>
                                <w:bottom w:val="none" w:sz="0" w:space="0" w:color="auto"/>
                                <w:right w:val="none" w:sz="0" w:space="0" w:color="auto"/>
                              </w:divBdr>
                              <w:divsChild>
                                <w:div w:id="198471185">
                                  <w:marLeft w:val="0"/>
                                  <w:marRight w:val="0"/>
                                  <w:marTop w:val="0"/>
                                  <w:marBottom w:val="0"/>
                                  <w:divBdr>
                                    <w:top w:val="none" w:sz="0" w:space="0" w:color="auto"/>
                                    <w:left w:val="none" w:sz="0" w:space="0" w:color="auto"/>
                                    <w:bottom w:val="none" w:sz="0" w:space="0" w:color="auto"/>
                                    <w:right w:val="none" w:sz="0" w:space="0" w:color="auto"/>
                                  </w:divBdr>
                                  <w:divsChild>
                                    <w:div w:id="24212919">
                                      <w:marLeft w:val="0"/>
                                      <w:marRight w:val="0"/>
                                      <w:marTop w:val="0"/>
                                      <w:marBottom w:val="0"/>
                                      <w:divBdr>
                                        <w:top w:val="none" w:sz="0" w:space="0" w:color="auto"/>
                                        <w:left w:val="none" w:sz="0" w:space="0" w:color="auto"/>
                                        <w:bottom w:val="none" w:sz="0" w:space="0" w:color="auto"/>
                                        <w:right w:val="none" w:sz="0" w:space="0" w:color="auto"/>
                                      </w:divBdr>
                                      <w:divsChild>
                                        <w:div w:id="1085297149">
                                          <w:marLeft w:val="0"/>
                                          <w:marRight w:val="0"/>
                                          <w:marTop w:val="0"/>
                                          <w:marBottom w:val="0"/>
                                          <w:divBdr>
                                            <w:top w:val="none" w:sz="0" w:space="0" w:color="auto"/>
                                            <w:left w:val="none" w:sz="0" w:space="0" w:color="auto"/>
                                            <w:bottom w:val="none" w:sz="0" w:space="0" w:color="auto"/>
                                            <w:right w:val="none" w:sz="0" w:space="0" w:color="auto"/>
                                          </w:divBdr>
                                          <w:divsChild>
                                            <w:div w:id="1990135921">
                                              <w:marLeft w:val="0"/>
                                              <w:marRight w:val="0"/>
                                              <w:marTop w:val="0"/>
                                              <w:marBottom w:val="0"/>
                                              <w:divBdr>
                                                <w:top w:val="none" w:sz="0" w:space="0" w:color="auto"/>
                                                <w:left w:val="none" w:sz="0" w:space="0" w:color="auto"/>
                                                <w:bottom w:val="none" w:sz="0" w:space="0" w:color="auto"/>
                                                <w:right w:val="none" w:sz="0" w:space="0" w:color="auto"/>
                                              </w:divBdr>
                                              <w:divsChild>
                                                <w:div w:id="1331327524">
                                                  <w:marLeft w:val="0"/>
                                                  <w:marRight w:val="0"/>
                                                  <w:marTop w:val="0"/>
                                                  <w:marBottom w:val="0"/>
                                                  <w:divBdr>
                                                    <w:top w:val="none" w:sz="0" w:space="0" w:color="auto"/>
                                                    <w:left w:val="none" w:sz="0" w:space="0" w:color="auto"/>
                                                    <w:bottom w:val="none" w:sz="0" w:space="0" w:color="auto"/>
                                                    <w:right w:val="none" w:sz="0" w:space="0" w:color="auto"/>
                                                  </w:divBdr>
                                                  <w:divsChild>
                                                    <w:div w:id="1336498838">
                                                      <w:marLeft w:val="0"/>
                                                      <w:marRight w:val="0"/>
                                                      <w:marTop w:val="0"/>
                                                      <w:marBottom w:val="0"/>
                                                      <w:divBdr>
                                                        <w:top w:val="none" w:sz="0" w:space="0" w:color="auto"/>
                                                        <w:left w:val="none" w:sz="0" w:space="0" w:color="auto"/>
                                                        <w:bottom w:val="none" w:sz="0" w:space="0" w:color="auto"/>
                                                        <w:right w:val="none" w:sz="0" w:space="0" w:color="auto"/>
                                                      </w:divBdr>
                                                      <w:divsChild>
                                                        <w:div w:id="442384761">
                                                          <w:marLeft w:val="0"/>
                                                          <w:marRight w:val="0"/>
                                                          <w:marTop w:val="0"/>
                                                          <w:marBottom w:val="0"/>
                                                          <w:divBdr>
                                                            <w:top w:val="none" w:sz="0" w:space="0" w:color="auto"/>
                                                            <w:left w:val="none" w:sz="0" w:space="0" w:color="auto"/>
                                                            <w:bottom w:val="none" w:sz="0" w:space="0" w:color="auto"/>
                                                            <w:right w:val="none" w:sz="0" w:space="0" w:color="auto"/>
                                                          </w:divBdr>
                                                          <w:divsChild>
                                                            <w:div w:id="15290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445654">
      <w:bodyDiv w:val="1"/>
      <w:marLeft w:val="0"/>
      <w:marRight w:val="0"/>
      <w:marTop w:val="0"/>
      <w:marBottom w:val="0"/>
      <w:divBdr>
        <w:top w:val="none" w:sz="0" w:space="0" w:color="auto"/>
        <w:left w:val="none" w:sz="0" w:space="0" w:color="auto"/>
        <w:bottom w:val="none" w:sz="0" w:space="0" w:color="auto"/>
        <w:right w:val="none" w:sz="0" w:space="0" w:color="auto"/>
      </w:divBdr>
    </w:div>
    <w:div w:id="20556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styn.llyw.cymru/node/13381?_ga=2.48017639.1518333577.1713345613-1620312180.171334561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styn.gov.wales/system/files/2020-07/Travel%2520and%2520Subsistence%2520Policy%2520%2528January%25202019%252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vents@estyn.gov.wa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tyn.llyw.cymru/improvement-resources-search?type=thematic_report&amp;_ga=2.153817659.2079832299.1711457085-1207517329.1711457085" TargetMode="External"/><Relationship Id="rId5" Type="http://schemas.openxmlformats.org/officeDocument/2006/relationships/styles" Target="styles.xml"/><Relationship Id="rId15" Type="http://schemas.openxmlformats.org/officeDocument/2006/relationships/hyperlink" Target="https://www.smartsurvey.co.uk/s/4Z8GHV/%20" TargetMode="External"/><Relationship Id="rId10" Type="http://schemas.openxmlformats.org/officeDocument/2006/relationships/hyperlink" Target="https://www.smartsurvey.co.uk/s/4Z8GH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styn.gov.wales/system/files/2020-07/Travel%2520and%2520Subsistence%2520Policy%2520%2528January%25202019%25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cfced3-2252-43f8-a5d2-c26605d67d19">
      <UserInfo>
        <DisplayName>Lowri Jones</DisplayName>
        <AccountId>446</AccountId>
        <AccountType/>
      </UserInfo>
      <UserInfo>
        <DisplayName>Charlie Bollaan</DisplayName>
        <AccountId>13129</AccountId>
        <AccountType/>
      </UserInfo>
      <UserInfo>
        <DisplayName>Louise Yau</DisplayName>
        <AccountId>9699</AccountId>
        <AccountType/>
      </UserInfo>
      <UserInfo>
        <DisplayName>Gina Rathbone</DisplayName>
        <AccountId>39</AccountId>
        <AccountType/>
      </UserInfo>
      <UserInfo>
        <DisplayName>Bethan Jones</DisplayName>
        <AccountId>81</AccountId>
        <AccountType/>
      </UserInfo>
      <UserInfo>
        <DisplayName>Catherine Evans</DisplayName>
        <AccountId>55</AccountId>
        <AccountType/>
      </UserInfo>
      <UserInfo>
        <DisplayName>Tim Burke</DisplayName>
        <AccountId>422</AccountId>
        <AccountType/>
      </UserInfo>
      <UserInfo>
        <DisplayName>Kimberley Gilling</DisplayName>
        <AccountId>13012</AccountId>
        <AccountType/>
      </UserInfo>
      <UserInfo>
        <DisplayName>Sion Peters-Flynn</DisplayName>
        <AccountId>430</AccountId>
        <AccountType/>
      </UserInfo>
    </SharedWithUsers>
    <TaxCatchAll xmlns="66cfced3-2252-43f8-a5d2-c26605d67d19" xsi:nil="true"/>
    <Sector xmlns="66cfced3-2252-43f8-a5d2-c26605d67d19" xsi:nil="true"/>
    <Calendar_x0020_Year xmlns="66cfced3-2252-43f8-a5d2-c26605d67d19" xsi:nil="true"/>
    <Title_x0020__x0028_Welsh_x0029_ xmlns="66cfced3-2252-43f8-a5d2-c26605d67d19" xsi:nil="true"/>
    <Retention_x0020_Year xmlns="66cfced3-2252-43f8-a5d2-c26605d67d19" xsi:nil="true"/>
    <b6bad8d7342d4cc5ae5d0cd685ebd519 xmlns="66cfced3-2252-43f8-a5d2-c26605d67d19">
      <Terms xmlns="http://schemas.microsoft.com/office/infopath/2007/PartnerControls"/>
    </b6bad8d7342d4cc5ae5d0cd685ebd519>
    <Inspector_x0020_Type xmlns="66cfced3-2252-43f8-a5d2-c26605d67d19" xsi:nil="true"/>
    <WF_x0020__x002d__x0020_Cobas_x0020_Event_x0020_ID xmlns="fd4cccd7-3e3a-4884-8473-893f30b772e8">28463</WF_x0020__x002d__x0020_Cobas_x0020_Event_x0020_ID>
    <Academic_x0020_Year xmlns="66cfced3-2252-43f8-a5d2-c26605d67d19" xsi:nil="true"/>
    <Venue_x0020_Name xmlns="73669ad3-b4fb-4f7f-b0ca-cc7e31c5aa6b" xsi:nil="true"/>
    <COBAS_x0020_Event_x0020_ID xmlns="66cfced3-2252-43f8-a5d2-c26605d67d19">28463</COBAS_x0020_Event_x0020_ID>
    <System_x0020_-_x0020_EV xmlns="fd4cccd7-3e3a-4884-8473-893f30b772e8">1</System_x0020_-_x0020_EV>
    <_x0031_st_x0020_Day_x0020_of_x0020_training xmlns="73669ad3-b4fb-4f7f-b0ca-cc7e31c5aa6b" xsi:nil="true"/>
    <Type_x0020_of_x0020_Event xmlns="73669ad3-b4fb-4f7f-b0ca-cc7e31c5aa6b" xsi:nil="true"/>
    <Cygnum_x0020_Event_x0020_ID xmlns="fd4cccd7-3e3a-4884-8473-893f30b772e8">28463</Cygnum_x0020_Event_x0020_ID>
    <Financial_x0020_Year xmlns="66cfced3-2252-43f8-a5d2-c26605d67d19" xsi:nil="true"/>
    <Process_x0020_-_x0020_EV xmlns="fd4cccd7-3e3a-4884-8473-893f30b772e8">11</Process_x0020_-_x0020_EV>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vents Standard Document" ma:contentTypeID="0x01010069B7F28148DAC946992E412E0943283B2E0073DC8607F6881B4BA39B7E662098AA4B" ma:contentTypeVersion="26" ma:contentTypeDescription="" ma:contentTypeScope="" ma:versionID="5d887dc3203b761e7ce754ba5f57c8c2">
  <xsd:schema xmlns:xsd="http://www.w3.org/2001/XMLSchema" xmlns:xs="http://www.w3.org/2001/XMLSchema" xmlns:p="http://schemas.microsoft.com/office/2006/metadata/properties" xmlns:ns2="66cfced3-2252-43f8-a5d2-c26605d67d19" xmlns:ns3="fd4cccd7-3e3a-4884-8473-893f30b772e8" xmlns:ns4="73669ad3-b4fb-4f7f-b0ca-cc7e31c5aa6b" targetNamespace="http://schemas.microsoft.com/office/2006/metadata/properties" ma:root="true" ma:fieldsID="e4dc80dcbd541dec47bc335e2a51cf54" ns2:_="" ns3:_="" ns4:_="">
    <xsd:import namespace="66cfced3-2252-43f8-a5d2-c26605d67d19"/>
    <xsd:import namespace="fd4cccd7-3e3a-4884-8473-893f30b772e8"/>
    <xsd:import namespace="73669ad3-b4fb-4f7f-b0ca-cc7e31c5aa6b"/>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2:b6bad8d7342d4cc5ae5d0cd685ebd519" minOccurs="0"/>
                <xsd:element ref="ns2:TaxCatchAll" minOccurs="0"/>
                <xsd:element ref="ns2:TaxCatchAllLabel" minOccurs="0"/>
                <xsd:element ref="ns2:Financial_x0020_Year_x003a_Year" minOccurs="0"/>
                <xsd:element ref="ns3:System_x0020_-_x0020_EV"/>
                <xsd:element ref="ns3:Process_x0020_-_x0020_EV"/>
                <xsd:element ref="ns2:Sector" minOccurs="0"/>
                <xsd:element ref="ns4:Type_x0020_of_x0020_Event" minOccurs="0"/>
                <xsd:element ref="ns2:Inspector_x0020_Type" minOccurs="0"/>
                <xsd:element ref="ns4:_x0031_st_x0020_Day_x0020_of_x0020_training" minOccurs="0"/>
                <xsd:element ref="ns2:COBAS_x0020_Event_x0020_ID" minOccurs="0"/>
                <xsd:element ref="ns4:Venue_x0020_Name" minOccurs="0"/>
                <xsd:element ref="ns3:Cygnum_x0020_Event_x0020_ID" minOccurs="0"/>
                <xsd:element ref="ns3:WF_x0020__x002d__x0020_Cobas_x0020_Event_x0020_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b6bad8d7342d4cc5ae5d0cd685ebd519" ma:index="9" nillable="true" ma:taxonomy="true" ma:internalName="b6bad8d7342d4cc5ae5d0cd685ebd519" ma:taxonomyFieldName="Estyn_x0020_Language" ma:displayName="Estyn Language" ma:readOnly="false"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Financial_x0020_Year_x003a_Year" ma:index="15" nillable="true" ma:displayName="Financial Year:Year" ma:list="{759f79c4-35ae-40ba-8949-752abbfd094f}" ma:internalName="Financial_x0020_Year_x003A_Year" ma:readOnly="true" ma:showField="Year" ma:web="66cfced3-2252-43f8-a5d2-c26605d67d19">
      <xsd:simpleType>
        <xsd:restriction base="dms:Lookup"/>
      </xsd:simpleType>
    </xsd:element>
    <xsd:element name="Sector" ma:index="20" nillable="true" ma:displayName="Sector" ma:format="Dropdown" ma:internalName="Sector" ma:readOnly="false">
      <xsd:simpleType>
        <xsd:restriction base="dms:Choice">
          <xsd:enumeration value="Adult Community Learning"/>
          <xsd:enumeration value="Careers"/>
          <xsd:enumeration value="Curriculum Assessment"/>
          <xsd:enumeration value="FE"/>
          <xsd:enumeration value="Independent"/>
          <xsd:enumeration value="Independent Special"/>
          <xsd:enumeration value="Independent Special College"/>
          <xsd:enumeration value="Local Authority"/>
          <xsd:enumeration value="Non-Maintained Nurseries"/>
          <xsd:enumeration value="Maintained Nurseries"/>
          <xsd:enumeration value="Offender Learning"/>
          <xsd:enumeration value="Primary"/>
          <xsd:enumeration value="Pupil Referral Unit"/>
          <xsd:enumeration value="Secondary"/>
          <xsd:enumeration value="Special"/>
          <xsd:enumeration value="Teacher Education and Training"/>
          <xsd:enumeration value="Welsh for Adults"/>
          <xsd:enumeration value="Work Based Learning"/>
          <xsd:enumeration value="Other/Non specific"/>
          <xsd:enumeration value="X-Sector (Cross-Sector)"/>
        </xsd:restriction>
      </xsd:simpleType>
    </xsd:element>
    <xsd:element name="Inspector_x0020_Type" ma:index="22" nillable="true" ma:displayName="Inspector Type" ma:format="Dropdown" ma:internalName="Inspector_x0020_Type" ma:readOnly="false">
      <xsd:simpleType>
        <xsd:restriction base="dms:Choice">
          <xsd:enumeration value="AA (Associate Assessors)"/>
          <xsd:enumeration value="AI (Additional inspectors)"/>
          <xsd:enumeration value="CA (Challenge Advisers)"/>
          <xsd:enumeration value="LA officers on EM visits"/>
          <xsd:enumeration value="LI (Lay inspectors)"/>
          <xsd:enumeration value="PI (Peer Inspectors)"/>
          <xsd:enumeration value="RgI (Registered Inspectors)"/>
          <xsd:enumeration value="RgNI (Registered Nursery Inspectors)"/>
          <xsd:enumeration value="SL (System Leader)"/>
          <xsd:enumeration value="HMI (Her Majesties Inspector)"/>
        </xsd:restriction>
      </xsd:simpleType>
    </xsd:element>
    <xsd:element name="COBAS_x0020_Event_x0020_ID" ma:index="24" nillable="true" ma:displayName="COBAS Event ID" ma:internalName="COBAS_x0020_Event_x0020_ID"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cccd7-3e3a-4884-8473-893f30b772e8" elementFormDefault="qualified">
    <xsd:import namespace="http://schemas.microsoft.com/office/2006/documentManagement/types"/>
    <xsd:import namespace="http://schemas.microsoft.com/office/infopath/2007/PartnerControls"/>
    <xsd:element name="System_x0020_-_x0020_EV" ma:index="18" ma:displayName="System - EV" ma:list="{589ea00f-dc7c-43d4-879c-4854b8487200}" ma:internalName="System_x0020__x002d__x0020_EV" ma:readOnly="false" ma:showField="Title" ma:web="73669ad3-b4fb-4f7f-b0ca-cc7e31c5aa6b">
      <xsd:simpleType>
        <xsd:restriction base="dms:Lookup"/>
      </xsd:simpleType>
    </xsd:element>
    <xsd:element name="Process_x0020_-_x0020_EV" ma:index="19" ma:displayName="Process - EV" ma:list="{de812b16-abc8-45eb-9203-c9ea817b4721}" ma:internalName="Process_x0020__x002d__x0020_EV" ma:readOnly="false" ma:showField="Title" ma:web="73669ad3-b4fb-4f7f-b0ca-cc7e31c5aa6b">
      <xsd:simpleType>
        <xsd:restriction base="dms:Lookup"/>
      </xsd:simpleType>
    </xsd:element>
    <xsd:element name="Cygnum_x0020_Event_x0020_ID" ma:index="26" nillable="true" ma:displayName="Cygnum Event ID" ma:internalName="Cygnum_x0020_Event_x0020_ID" ma:readOnly="false">
      <xsd:simpleType>
        <xsd:restriction base="dms:Text">
          <xsd:maxLength value="255"/>
        </xsd:restriction>
      </xsd:simpleType>
    </xsd:element>
    <xsd:element name="WF_x0020__x002d__x0020_Cobas_x0020_Event_x0020_ID" ma:index="27" nillable="true" ma:displayName="WF - Cobas Event ID" ma:internalName="WF_x0020__x002d__x0020_Cobas_x0020_Event_x0020_ID" ma:readOnly="false">
      <xsd:simpleType>
        <xsd:restriction base="dms:Text">
          <xsd:maxLength value="255"/>
        </xsd:restrict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669ad3-b4fb-4f7f-b0ca-cc7e31c5aa6b" elementFormDefault="qualified">
    <xsd:import namespace="http://schemas.microsoft.com/office/2006/documentManagement/types"/>
    <xsd:import namespace="http://schemas.microsoft.com/office/infopath/2007/PartnerControls"/>
    <xsd:element name="Type_x0020_of_x0020_Event" ma:index="21" nillable="true" ma:displayName="Type of Event" ma:format="Dropdown" ma:internalName="Type_x0020_of_x0020_Event" ma:readOnly="false">
      <xsd:simpleType>
        <xsd:restriction base="dms:Choice">
          <xsd:enumeration value="Initial"/>
          <xsd:enumeration value="Update &amp; routine"/>
          <xsd:enumeration value="Annual forums"/>
          <xsd:enumeration value="Building capacity"/>
          <xsd:enumeration value="Estyn forums"/>
        </xsd:restriction>
      </xsd:simpleType>
    </xsd:element>
    <xsd:element name="_x0031_st_x0020_Day_x0020_of_x0020_training" ma:index="23" nillable="true" ma:displayName="1st Day of training" ma:format="DateOnly" ma:internalName="_x0031_st_x0020_Day_x0020_of_x0020_training" ma:readOnly="false">
      <xsd:simpleType>
        <xsd:restriction base="dms:DateTime"/>
      </xsd:simpleType>
    </xsd:element>
    <xsd:element name="Venue_x0020_Name" ma:index="25" nillable="true" ma:displayName="Venue Name" ma:list="{53fcc5b0-c1cb-475d-81ea-173acda67e6e}" ma:internalName="Venue_x0020_Name" ma:readOnly="false" ma:showField="Venue_x0020_Name_x0020_for_x0020" ma:web="73669ad3-b4fb-4f7f-b0ca-cc7e31c5aa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B4414-3F5F-4527-806D-DCD1E5FCBA3C}">
  <ds:schemaRefs>
    <ds:schemaRef ds:uri="http://schemas.microsoft.com/office/2006/metadata/properties"/>
    <ds:schemaRef ds:uri="http://schemas.microsoft.com/office/infopath/2007/PartnerControls"/>
    <ds:schemaRef ds:uri="66cfced3-2252-43f8-a5d2-c26605d67d19"/>
    <ds:schemaRef ds:uri="fd4cccd7-3e3a-4884-8473-893f30b772e8"/>
    <ds:schemaRef ds:uri="73669ad3-b4fb-4f7f-b0ca-cc7e31c5aa6b"/>
  </ds:schemaRefs>
</ds:datastoreItem>
</file>

<file path=customXml/itemProps2.xml><?xml version="1.0" encoding="utf-8"?>
<ds:datastoreItem xmlns:ds="http://schemas.openxmlformats.org/officeDocument/2006/customXml" ds:itemID="{E78A2275-1ACD-4E74-8603-253EB9945F9A}">
  <ds:schemaRefs>
    <ds:schemaRef ds:uri="http://schemas.microsoft.com/sharepoint/v3/contenttype/forms"/>
  </ds:schemaRefs>
</ds:datastoreItem>
</file>

<file path=customXml/itemProps3.xml><?xml version="1.0" encoding="utf-8"?>
<ds:datastoreItem xmlns:ds="http://schemas.openxmlformats.org/officeDocument/2006/customXml" ds:itemID="{238C988A-A8F4-4491-A051-DC769D344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ced3-2252-43f8-a5d2-c26605d67d19"/>
    <ds:schemaRef ds:uri="fd4cccd7-3e3a-4884-8473-893f30b772e8"/>
    <ds:schemaRef ds:uri="73669ad3-b4fb-4f7f-b0ca-cc7e31c5a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24737 application pack</vt:lpstr>
    </vt:vector>
  </TitlesOfParts>
  <Company>Estyn</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24737 application pack</dc:title>
  <dc:subject/>
  <dc:creator>Zoe Grenfell</dc:creator>
  <cp:keywords/>
  <dc:description/>
  <cp:lastModifiedBy>Catherine Hedges</cp:lastModifiedBy>
  <cp:revision>6</cp:revision>
  <cp:lastPrinted>2018-11-20T15:56:00Z</cp:lastPrinted>
  <dcterms:created xsi:type="dcterms:W3CDTF">2024-04-17T09:10:00Z</dcterms:created>
  <dcterms:modified xsi:type="dcterms:W3CDTF">2024-04-17T09:21:00Z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0x01010069B7F28148DAC946992E412E0943283B2E0073DC8607F6881B4BA39B7E662098AA4B</vt:lpwstr>
  </property>
  <property fmtid="{D5CDD505-2E9C-101B-9397-08002B2CF9AE}" pid="3" name="Estyn_x0020_Language">
    <vt:lpwstr/>
  </property>
  <property fmtid="{D5CDD505-2E9C-101B-9397-08002B2CF9AE}" pid="4" name="Estyn Language">
    <vt:lpwstr/>
  </property>
  <property fmtid="{D5CDD505-2E9C-101B-9397-08002B2CF9AE}" pid="5" name="Enw'r Hyfforddiant">
    <vt:lpwstr/>
  </property>
  <property fmtid="{D5CDD505-2E9C-101B-9397-08002B2CF9AE}" pid="6" name="Cobas copy">
    <vt:lpwstr/>
  </property>
  <property fmtid="{D5CDD505-2E9C-101B-9397-08002B2CF9AE}" pid="7" name="Name of Training">
    <vt:lpwstr/>
  </property>
  <property fmtid="{D5CDD505-2E9C-101B-9397-08002B2CF9AE}" pid="8" name="WF - Cobas Code">
    <vt:lpwstr/>
  </property>
  <property fmtid="{D5CDD505-2E9C-101B-9397-08002B2CF9AE}" pid="9" name="Lead HMI">
    <vt:lpwstr/>
  </property>
  <property fmtid="{D5CDD505-2E9C-101B-9397-08002B2CF9AE}" pid="10" name="Additional Comments (one line)">
    <vt:lpwstr/>
  </property>
  <property fmtid="{D5CDD505-2E9C-101B-9397-08002B2CF9AE}" pid="11" name="SP Migration - Clean up">
    <vt:lpwstr>02. Archive (Data will be migrated into a read only area)</vt:lpwstr>
  </property>
  <property fmtid="{D5CDD505-2E9C-101B-9397-08002B2CF9AE}" pid="12" name="MediaServiceImageTags">
    <vt:lpwstr/>
  </property>
  <property fmtid="{D5CDD505-2E9C-101B-9397-08002B2CF9AE}" pid="13" name="Process">
    <vt:lpwstr/>
  </property>
  <property fmtid="{D5CDD505-2E9C-101B-9397-08002B2CF9AE}" pid="14" name="System">
    <vt:lpwstr/>
  </property>
</Properties>
</file>