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D65E" w14:textId="0C23F7E4" w:rsidR="002D2DB7" w:rsidRPr="002E23EE" w:rsidRDefault="006D6D3B" w:rsidP="008B3B1D">
      <w:pPr>
        <w:jc w:val="right"/>
        <w:rPr>
          <w:lang w:val="cy-GB"/>
        </w:rPr>
      </w:pPr>
      <w:bookmarkStart w:id="0" w:name="_Hlk155339982"/>
      <w:bookmarkEnd w:id="0"/>
      <w:r w:rsidRPr="002E23EE">
        <w:rPr>
          <w:noProof/>
          <w:lang w:val="cy-GB"/>
        </w:rPr>
        <w:drawing>
          <wp:anchor distT="0" distB="0" distL="114300" distR="114300" simplePos="0" relativeHeight="251658752" behindDoc="1" locked="0" layoutInCell="1" allowOverlap="1" wp14:anchorId="568F417E" wp14:editId="60F9FEF0">
            <wp:simplePos x="0" y="0"/>
            <wp:positionH relativeFrom="column">
              <wp:posOffset>1252220</wp:posOffset>
            </wp:positionH>
            <wp:positionV relativeFrom="paragraph">
              <wp:posOffset>4445</wp:posOffset>
            </wp:positionV>
            <wp:extent cx="2533650" cy="1221105"/>
            <wp:effectExtent l="0" t="0" r="0" b="0"/>
            <wp:wrapSquare wrapText="bothSides"/>
            <wp:docPr id="33" name="Picture 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10;&#10;Description automatically generated"/>
                    <pic:cNvPicPr/>
                  </pic:nvPicPr>
                  <pic:blipFill>
                    <a:blip r:embed="rId11"/>
                    <a:stretch>
                      <a:fillRect/>
                    </a:stretch>
                  </pic:blipFill>
                  <pic:spPr>
                    <a:xfrm>
                      <a:off x="0" y="0"/>
                      <a:ext cx="2533650" cy="1221105"/>
                    </a:xfrm>
                    <a:prstGeom prst="rect">
                      <a:avLst/>
                    </a:prstGeom>
                  </pic:spPr>
                </pic:pic>
              </a:graphicData>
            </a:graphic>
            <wp14:sizeRelH relativeFrom="margin">
              <wp14:pctWidth>0</wp14:pctWidth>
            </wp14:sizeRelH>
            <wp14:sizeRelV relativeFrom="margin">
              <wp14:pctHeight>0</wp14:pctHeight>
            </wp14:sizeRelV>
          </wp:anchor>
        </w:drawing>
      </w:r>
      <w:r w:rsidR="00A16095" w:rsidRPr="002E23EE">
        <w:rPr>
          <w:noProof/>
          <w:lang w:val="cy-GB"/>
        </w:rPr>
        <w:drawing>
          <wp:anchor distT="0" distB="0" distL="114300" distR="114300" simplePos="0" relativeHeight="251661824" behindDoc="0" locked="0" layoutInCell="1" allowOverlap="1" wp14:anchorId="7DB8B957" wp14:editId="16BA0086">
            <wp:simplePos x="0" y="0"/>
            <wp:positionH relativeFrom="column">
              <wp:posOffset>-71755</wp:posOffset>
            </wp:positionH>
            <wp:positionV relativeFrom="paragraph">
              <wp:posOffset>0</wp:posOffset>
            </wp:positionV>
            <wp:extent cx="1104265" cy="1104265"/>
            <wp:effectExtent l="0" t="0" r="635" b="635"/>
            <wp:wrapSquare wrapText="bothSides"/>
            <wp:docPr id="1" name="Picture 1" descr="CSC_black_2x2cm_300dpi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black_2x2cm_300dpi 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anchor>
        </w:drawing>
      </w:r>
      <w:r w:rsidR="00502D88">
        <w:rPr>
          <w:noProof/>
        </w:rPr>
        <w:drawing>
          <wp:inline distT="0" distB="0" distL="0" distR="0" wp14:anchorId="063770AD" wp14:editId="17EA56B2">
            <wp:extent cx="2946400" cy="1275914"/>
            <wp:effectExtent l="0" t="0" r="6350" b="63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4007" cy="1287869"/>
                    </a:xfrm>
                    <a:prstGeom prst="rect">
                      <a:avLst/>
                    </a:prstGeom>
                  </pic:spPr>
                </pic:pic>
              </a:graphicData>
            </a:graphic>
          </wp:inline>
        </w:drawing>
      </w:r>
    </w:p>
    <w:p w14:paraId="58C6AD3D" w14:textId="04841D53" w:rsidR="002D2DB7" w:rsidRPr="002E23EE" w:rsidRDefault="002D2DB7" w:rsidP="00F30B55">
      <w:pPr>
        <w:jc w:val="center"/>
        <w:rPr>
          <w:lang w:val="cy-GB"/>
        </w:rPr>
      </w:pPr>
    </w:p>
    <w:p w14:paraId="58F0D5E0" w14:textId="42734907" w:rsidR="002D2DB7" w:rsidRPr="002E23EE" w:rsidRDefault="002D2DB7" w:rsidP="00F30B55">
      <w:pPr>
        <w:jc w:val="center"/>
        <w:rPr>
          <w:lang w:val="cy-GB"/>
        </w:rPr>
      </w:pPr>
    </w:p>
    <w:p w14:paraId="5BC5751F" w14:textId="23739EE0" w:rsidR="00A97833" w:rsidRPr="002E23EE" w:rsidRDefault="00A97833" w:rsidP="00F30B55">
      <w:pPr>
        <w:jc w:val="center"/>
        <w:rPr>
          <w:lang w:val="cy-GB"/>
        </w:rPr>
      </w:pPr>
    </w:p>
    <w:p w14:paraId="25A2C5AD" w14:textId="77777777" w:rsidR="00A97833" w:rsidRPr="002E23EE" w:rsidRDefault="00A97833" w:rsidP="00F30B55">
      <w:pPr>
        <w:jc w:val="center"/>
        <w:rPr>
          <w:lang w:val="cy-GB"/>
        </w:rPr>
      </w:pPr>
    </w:p>
    <w:p w14:paraId="1863DBC7" w14:textId="5B63E158" w:rsidR="006F26E3" w:rsidRPr="002E23EE" w:rsidRDefault="006F26E3" w:rsidP="006F26E3">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lang w:val="cy-GB"/>
        </w:rPr>
      </w:pPr>
    </w:p>
    <w:p w14:paraId="2B2BE42F" w14:textId="08A33016" w:rsidR="00407E39" w:rsidRPr="005E364F" w:rsidRDefault="002E0357" w:rsidP="00407E39">
      <w:pPr>
        <w:pBdr>
          <w:top w:val="single" w:sz="4" w:space="1" w:color="27AAE0"/>
          <w:left w:val="single" w:sz="4" w:space="4" w:color="27AAE0"/>
          <w:bottom w:val="single" w:sz="4" w:space="1" w:color="27AAE0"/>
          <w:right w:val="single" w:sz="4" w:space="4" w:color="27AAE0"/>
        </w:pBdr>
        <w:shd w:val="clear" w:color="auto" w:fill="2A7AB0"/>
        <w:jc w:val="center"/>
        <w:rPr>
          <w:b/>
          <w:bCs/>
          <w:color w:val="FFFFFF"/>
          <w:sz w:val="48"/>
          <w:szCs w:val="48"/>
        </w:rPr>
      </w:pPr>
      <w:r w:rsidRPr="002E0357">
        <w:rPr>
          <w:b/>
          <w:bCs/>
          <w:color w:val="FFFFFF"/>
          <w:sz w:val="48"/>
          <w:szCs w:val="48"/>
        </w:rPr>
        <w:t>Rheolwr Cysylltiadau Cyhoeddus ac Ymgyrchoedd</w:t>
      </w:r>
      <w:r w:rsidRPr="005E364F" w:rsidDel="002E0357">
        <w:rPr>
          <w:b/>
          <w:bCs/>
          <w:color w:val="FFFFFF"/>
          <w:sz w:val="48"/>
          <w:szCs w:val="48"/>
        </w:rPr>
        <w:t xml:space="preserve"> </w:t>
      </w:r>
      <w:r w:rsidR="00407E39" w:rsidRPr="005E364F">
        <w:rPr>
          <w:b/>
          <w:bCs/>
          <w:color w:val="FFFFFF"/>
          <w:sz w:val="48"/>
          <w:szCs w:val="48"/>
        </w:rPr>
        <w:t>(Gradd HEO)</w:t>
      </w:r>
    </w:p>
    <w:p w14:paraId="4DDDA19C" w14:textId="77777777" w:rsidR="00407E39" w:rsidRPr="005E364F" w:rsidRDefault="00407E39" w:rsidP="00407E39">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lang w:val="cy-GB"/>
        </w:rPr>
      </w:pPr>
      <w:r w:rsidRPr="005E364F">
        <w:rPr>
          <w:color w:val="FFFFFF"/>
          <w:sz w:val="48"/>
          <w:szCs w:val="48"/>
          <w:lang w:val="cy-GB"/>
        </w:rPr>
        <w:t>Penodiad Parhaol</w:t>
      </w:r>
    </w:p>
    <w:p w14:paraId="4A8DC2E6" w14:textId="77777777" w:rsidR="00407E39" w:rsidRPr="005437E4" w:rsidRDefault="00407E39" w:rsidP="00407E39">
      <w:pPr>
        <w:pBdr>
          <w:top w:val="single" w:sz="4" w:space="1" w:color="27AAE0"/>
          <w:left w:val="single" w:sz="4" w:space="4" w:color="27AAE0"/>
          <w:bottom w:val="single" w:sz="4" w:space="1" w:color="27AAE0"/>
          <w:right w:val="single" w:sz="4" w:space="4" w:color="27AAE0"/>
        </w:pBdr>
        <w:shd w:val="clear" w:color="auto" w:fill="2A7AB0"/>
        <w:jc w:val="center"/>
        <w:rPr>
          <w:b/>
          <w:color w:val="FFFFFF"/>
          <w:sz w:val="48"/>
          <w:szCs w:val="48"/>
        </w:rPr>
      </w:pPr>
      <w:r w:rsidRPr="005E364F">
        <w:rPr>
          <w:b/>
          <w:color w:val="FFFFFF" w:themeColor="background1"/>
          <w:sz w:val="48"/>
          <w:szCs w:val="48"/>
        </w:rPr>
        <w:t>Pecyn Gwybodaeth</w:t>
      </w:r>
      <w:r w:rsidRPr="005437E4">
        <w:rPr>
          <w:b/>
          <w:color w:val="FFFFFF"/>
          <w:sz w:val="48"/>
          <w:szCs w:val="48"/>
        </w:rPr>
        <w:t xml:space="preserve"> </w:t>
      </w:r>
    </w:p>
    <w:p w14:paraId="6C3681B6" w14:textId="50B4D82F" w:rsidR="006F26E3" w:rsidRPr="002E23EE" w:rsidRDefault="006F26E3" w:rsidP="006F26E3">
      <w:pPr>
        <w:pBdr>
          <w:top w:val="single" w:sz="4" w:space="1" w:color="27AAE0"/>
          <w:left w:val="single" w:sz="4" w:space="4" w:color="27AAE0"/>
          <w:bottom w:val="single" w:sz="4" w:space="1" w:color="27AAE0"/>
          <w:right w:val="single" w:sz="4" w:space="4" w:color="27AAE0"/>
        </w:pBdr>
        <w:shd w:val="clear" w:color="auto" w:fill="2A7AB0"/>
        <w:jc w:val="center"/>
        <w:rPr>
          <w:b/>
          <w:bCs/>
          <w:color w:val="FFFFFF"/>
          <w:sz w:val="48"/>
          <w:szCs w:val="48"/>
          <w:lang w:val="cy-GB"/>
        </w:rPr>
      </w:pPr>
    </w:p>
    <w:p w14:paraId="021B24D2" w14:textId="6EAD9B1C" w:rsidR="006F26E3" w:rsidRPr="002E23EE" w:rsidRDefault="006F26E3" w:rsidP="006F26E3">
      <w:pPr>
        <w:jc w:val="center"/>
        <w:rPr>
          <w:lang w:val="cy-GB"/>
        </w:rPr>
      </w:pPr>
      <w:bookmarkStart w:id="1" w:name="_Toc175630107"/>
    </w:p>
    <w:p w14:paraId="66604FF3" w14:textId="0A511064" w:rsidR="006F26E3" w:rsidRPr="002E23EE" w:rsidRDefault="006F26E3" w:rsidP="006F26E3">
      <w:pPr>
        <w:ind w:left="720"/>
        <w:jc w:val="center"/>
        <w:rPr>
          <w:b/>
          <w:bCs/>
          <w:lang w:val="cy-GB"/>
        </w:rPr>
      </w:pPr>
      <w:r w:rsidRPr="002E23EE">
        <w:rPr>
          <w:b/>
          <w:bCs/>
          <w:lang w:val="cy-GB"/>
        </w:rPr>
        <w:t xml:space="preserve">Dyddiad cau: </w:t>
      </w:r>
      <w:r w:rsidR="002E0357">
        <w:rPr>
          <w:b/>
          <w:bCs/>
          <w:lang w:val="cy-GB"/>
        </w:rPr>
        <w:t>17</w:t>
      </w:r>
      <w:r w:rsidR="004976DA">
        <w:rPr>
          <w:b/>
          <w:bCs/>
          <w:lang w:val="cy-GB"/>
        </w:rPr>
        <w:t xml:space="preserve"> </w:t>
      </w:r>
      <w:r w:rsidR="002E0357">
        <w:rPr>
          <w:b/>
          <w:bCs/>
          <w:lang w:val="cy-GB"/>
        </w:rPr>
        <w:t>Ebrill</w:t>
      </w:r>
      <w:r w:rsidR="004976DA">
        <w:rPr>
          <w:b/>
          <w:bCs/>
          <w:lang w:val="cy-GB"/>
        </w:rPr>
        <w:t xml:space="preserve"> 2024</w:t>
      </w:r>
    </w:p>
    <w:p w14:paraId="17E7F7F2" w14:textId="0785C954" w:rsidR="006F26E3" w:rsidRPr="002E23EE" w:rsidRDefault="006F26E3" w:rsidP="006F26E3">
      <w:pPr>
        <w:jc w:val="center"/>
        <w:rPr>
          <w:lang w:val="cy-GB"/>
        </w:rPr>
      </w:pPr>
    </w:p>
    <w:p w14:paraId="391FC127" w14:textId="58095CF7" w:rsidR="006F26E3" w:rsidRPr="002E23EE" w:rsidRDefault="00A76B1C" w:rsidP="00A76B1C">
      <w:pPr>
        <w:tabs>
          <w:tab w:val="left" w:pos="720"/>
          <w:tab w:val="left" w:pos="1440"/>
          <w:tab w:val="left" w:pos="2160"/>
          <w:tab w:val="left" w:pos="2880"/>
          <w:tab w:val="left" w:pos="3600"/>
          <w:tab w:val="left" w:pos="4320"/>
          <w:tab w:val="left" w:pos="5040"/>
          <w:tab w:val="left" w:pos="5760"/>
          <w:tab w:val="left" w:pos="6480"/>
          <w:tab w:val="center" w:pos="7142"/>
          <w:tab w:val="left" w:pos="7200"/>
          <w:tab w:val="left" w:pos="7920"/>
          <w:tab w:val="left" w:pos="8640"/>
          <w:tab w:val="left" w:pos="9360"/>
          <w:tab w:val="left" w:pos="9735"/>
        </w:tabs>
        <w:rPr>
          <w:lang w:val="cy-GB"/>
        </w:rPr>
      </w:pPr>
      <w:r w:rsidRPr="002E23EE">
        <w:rPr>
          <w:lang w:val="cy-GB"/>
        </w:rPr>
        <w:tab/>
      </w:r>
      <w:r w:rsidRPr="002E23EE">
        <w:rPr>
          <w:lang w:val="cy-GB"/>
        </w:rPr>
        <w:tab/>
      </w:r>
      <w:r w:rsidRPr="002E23EE">
        <w:rPr>
          <w:lang w:val="cy-GB"/>
        </w:rPr>
        <w:tab/>
      </w:r>
      <w:r w:rsidRPr="002E23EE">
        <w:rPr>
          <w:lang w:val="cy-GB"/>
        </w:rPr>
        <w:tab/>
      </w:r>
      <w:r w:rsidRPr="002E23EE">
        <w:rPr>
          <w:lang w:val="cy-GB"/>
        </w:rPr>
        <w:tab/>
      </w:r>
      <w:r w:rsidRPr="002E23EE">
        <w:rPr>
          <w:lang w:val="cy-GB"/>
        </w:rPr>
        <w:tab/>
      </w:r>
      <w:r w:rsidRPr="002E23EE">
        <w:rPr>
          <w:lang w:val="cy-GB"/>
        </w:rPr>
        <w:tab/>
      </w:r>
      <w:r w:rsidR="006F26E3" w:rsidRPr="002E23EE">
        <w:rPr>
          <w:lang w:val="cy-GB"/>
        </w:rPr>
        <w:t xml:space="preserve">          </w:t>
      </w:r>
      <w:r w:rsidR="006F26E3" w:rsidRPr="002E23EE">
        <w:rPr>
          <w:lang w:val="cy-GB"/>
        </w:rPr>
        <w:tab/>
      </w:r>
      <w:r w:rsidR="006F26E3" w:rsidRPr="002E23EE">
        <w:rPr>
          <w:lang w:val="cy-GB"/>
        </w:rPr>
        <w:tab/>
      </w:r>
      <w:r w:rsidR="006F26E3" w:rsidRPr="002E23EE">
        <w:rPr>
          <w:lang w:val="cy-GB"/>
        </w:rPr>
        <w:tab/>
      </w:r>
      <w:r w:rsidRPr="002E23EE">
        <w:rPr>
          <w:lang w:val="cy-GB"/>
        </w:rPr>
        <w:tab/>
      </w:r>
    </w:p>
    <w:p w14:paraId="1241BE87" w14:textId="175778D8" w:rsidR="006F26E3" w:rsidRPr="002E23EE" w:rsidRDefault="006F26E3" w:rsidP="006F26E3">
      <w:pPr>
        <w:jc w:val="center"/>
        <w:rPr>
          <w:lang w:val="cy-GB"/>
        </w:rPr>
      </w:pPr>
    </w:p>
    <w:p w14:paraId="7F36EDD9" w14:textId="77777777" w:rsidR="006F26E3" w:rsidRPr="002E23EE" w:rsidRDefault="006F26E3" w:rsidP="006F26E3">
      <w:pPr>
        <w:rPr>
          <w:bCs/>
          <w:kern w:val="32"/>
          <w:sz w:val="40"/>
          <w:szCs w:val="40"/>
          <w:lang w:val="cy-GB"/>
        </w:rPr>
      </w:pPr>
      <w:bookmarkStart w:id="2" w:name="_Toc115075520"/>
      <w:bookmarkStart w:id="3" w:name="_Toc131565092"/>
      <w:bookmarkStart w:id="4" w:name="_Toc156716048"/>
      <w:bookmarkStart w:id="5" w:name="_Toc156716277"/>
      <w:bookmarkStart w:id="6" w:name="_Toc156716398"/>
      <w:bookmarkStart w:id="7" w:name="_Toc156722464"/>
      <w:bookmarkStart w:id="8" w:name="_Toc156722585"/>
      <w:bookmarkStart w:id="9" w:name="_Toc156727009"/>
      <w:bookmarkStart w:id="10" w:name="_Toc156895774"/>
      <w:bookmarkStart w:id="11" w:name="_Toc170532321"/>
      <w:bookmarkStart w:id="12" w:name="_Toc175630109"/>
      <w:bookmarkStart w:id="13" w:name="_Toc175631197"/>
      <w:bookmarkStart w:id="14" w:name="_Toc188068676"/>
      <w:bookmarkStart w:id="15" w:name="_Toc204586313"/>
      <w:bookmarkEnd w:id="1"/>
      <w:r w:rsidRPr="002E23EE">
        <w:rPr>
          <w:b/>
          <w:sz w:val="40"/>
          <w:szCs w:val="40"/>
          <w:lang w:val="cy-GB"/>
        </w:rPr>
        <w:br w:type="page"/>
      </w:r>
    </w:p>
    <w:sdt>
      <w:sdtPr>
        <w:rPr>
          <w:rFonts w:ascii="Arial" w:eastAsia="Times New Roman" w:hAnsi="Arial" w:cs="Arial"/>
          <w:color w:val="auto"/>
          <w:sz w:val="24"/>
          <w:szCs w:val="24"/>
          <w:lang w:val="cy-GB"/>
        </w:rPr>
        <w:id w:val="-1204010448"/>
        <w:docPartObj>
          <w:docPartGallery w:val="Table of Contents"/>
          <w:docPartUnique/>
        </w:docPartObj>
      </w:sdtPr>
      <w:sdtEndPr>
        <w:rPr>
          <w:b/>
          <w:bCs/>
          <w:noProof/>
        </w:rPr>
      </w:sdtEndPr>
      <w:sdtContent>
        <w:p w14:paraId="794F8F7F" w14:textId="77777777" w:rsidR="006F26E3" w:rsidRPr="002E23EE" w:rsidRDefault="006F26E3" w:rsidP="006F26E3">
          <w:pPr>
            <w:pStyle w:val="TOCHeading"/>
            <w:rPr>
              <w:rFonts w:ascii="Arial" w:hAnsi="Arial" w:cs="Arial"/>
              <w:b/>
              <w:bCs/>
              <w:sz w:val="28"/>
              <w:szCs w:val="28"/>
              <w:lang w:val="cy-GB"/>
            </w:rPr>
          </w:pPr>
          <w:r w:rsidRPr="002E23EE">
            <w:rPr>
              <w:rFonts w:ascii="Arial" w:hAnsi="Arial" w:cs="Arial"/>
              <w:b/>
              <w:bCs/>
              <w:sz w:val="28"/>
              <w:szCs w:val="28"/>
              <w:lang w:val="cy-GB"/>
            </w:rPr>
            <w:t>Cynnwys</w:t>
          </w:r>
        </w:p>
        <w:p w14:paraId="7C40EA1A" w14:textId="77777777" w:rsidR="006F26E3" w:rsidRPr="002E23EE" w:rsidRDefault="006F26E3" w:rsidP="006F26E3">
          <w:pPr>
            <w:rPr>
              <w:lang w:val="cy-GB"/>
            </w:rPr>
          </w:pPr>
        </w:p>
        <w:p w14:paraId="0E6A4FFA" w14:textId="1CD29E9C" w:rsidR="006A2C36" w:rsidRDefault="006F26E3">
          <w:pPr>
            <w:pStyle w:val="TOC1"/>
            <w:tabs>
              <w:tab w:val="right" w:leader="dot" w:pos="14275"/>
            </w:tabs>
            <w:rPr>
              <w:rFonts w:asciiTheme="minorHAnsi" w:eastAsiaTheme="minorEastAsia" w:hAnsiTheme="minorHAnsi" w:cstheme="minorBidi"/>
              <w:noProof/>
              <w:kern w:val="2"/>
              <w:sz w:val="22"/>
              <w:szCs w:val="22"/>
              <w14:ligatures w14:val="standardContextual"/>
            </w:rPr>
          </w:pPr>
          <w:r w:rsidRPr="002E23EE">
            <w:rPr>
              <w:lang w:val="cy-GB"/>
            </w:rPr>
            <w:fldChar w:fldCharType="begin"/>
          </w:r>
          <w:r w:rsidRPr="002E23EE">
            <w:rPr>
              <w:lang w:val="cy-GB"/>
            </w:rPr>
            <w:instrText xml:space="preserve"> TOC \o "1-3" \h \z \u </w:instrText>
          </w:r>
          <w:r w:rsidRPr="002E23EE">
            <w:rPr>
              <w:lang w:val="cy-GB"/>
            </w:rPr>
            <w:fldChar w:fldCharType="separate"/>
          </w:r>
          <w:hyperlink w:anchor="_Toc162366281" w:history="1">
            <w:r w:rsidR="006A2C36" w:rsidRPr="008F0048">
              <w:rPr>
                <w:rStyle w:val="Hyperlink"/>
                <w:noProof/>
                <w:lang w:val="cy-GB"/>
              </w:rPr>
              <w:t>Cyflwyniad</w:t>
            </w:r>
            <w:r w:rsidR="006A2C36">
              <w:rPr>
                <w:noProof/>
                <w:webHidden/>
              </w:rPr>
              <w:tab/>
            </w:r>
            <w:r w:rsidR="006A2C36">
              <w:rPr>
                <w:noProof/>
                <w:webHidden/>
              </w:rPr>
              <w:fldChar w:fldCharType="begin"/>
            </w:r>
            <w:r w:rsidR="006A2C36">
              <w:rPr>
                <w:noProof/>
                <w:webHidden/>
              </w:rPr>
              <w:instrText xml:space="preserve"> PAGEREF _Toc162366281 \h </w:instrText>
            </w:r>
            <w:r w:rsidR="006A2C36">
              <w:rPr>
                <w:noProof/>
                <w:webHidden/>
              </w:rPr>
            </w:r>
            <w:r w:rsidR="006A2C36">
              <w:rPr>
                <w:noProof/>
                <w:webHidden/>
              </w:rPr>
              <w:fldChar w:fldCharType="separate"/>
            </w:r>
            <w:r w:rsidR="006A2C36">
              <w:rPr>
                <w:noProof/>
                <w:webHidden/>
              </w:rPr>
              <w:t>3</w:t>
            </w:r>
            <w:r w:rsidR="006A2C36">
              <w:rPr>
                <w:noProof/>
                <w:webHidden/>
              </w:rPr>
              <w:fldChar w:fldCharType="end"/>
            </w:r>
          </w:hyperlink>
        </w:p>
        <w:p w14:paraId="1F8AF2E1" w14:textId="7976E0F2" w:rsidR="006A2C36" w:rsidRDefault="00221005">
          <w:pPr>
            <w:pStyle w:val="TOC1"/>
            <w:tabs>
              <w:tab w:val="right" w:leader="dot" w:pos="14275"/>
            </w:tabs>
            <w:rPr>
              <w:rFonts w:asciiTheme="minorHAnsi" w:eastAsiaTheme="minorEastAsia" w:hAnsiTheme="minorHAnsi" w:cstheme="minorBidi"/>
              <w:noProof/>
              <w:kern w:val="2"/>
              <w:sz w:val="22"/>
              <w:szCs w:val="22"/>
              <w14:ligatures w14:val="standardContextual"/>
            </w:rPr>
          </w:pPr>
          <w:hyperlink w:anchor="_Toc162366282" w:history="1">
            <w:r w:rsidR="006A2C36" w:rsidRPr="008F0048">
              <w:rPr>
                <w:rStyle w:val="Hyperlink"/>
                <w:noProof/>
                <w:lang w:val="cy-GB"/>
              </w:rPr>
              <w:t>Pam gweithio i Estyn?</w:t>
            </w:r>
            <w:r w:rsidR="006A2C36">
              <w:rPr>
                <w:noProof/>
                <w:webHidden/>
              </w:rPr>
              <w:tab/>
            </w:r>
            <w:r w:rsidR="006A2C36">
              <w:rPr>
                <w:noProof/>
                <w:webHidden/>
              </w:rPr>
              <w:fldChar w:fldCharType="begin"/>
            </w:r>
            <w:r w:rsidR="006A2C36">
              <w:rPr>
                <w:noProof/>
                <w:webHidden/>
              </w:rPr>
              <w:instrText xml:space="preserve"> PAGEREF _Toc162366282 \h </w:instrText>
            </w:r>
            <w:r w:rsidR="006A2C36">
              <w:rPr>
                <w:noProof/>
                <w:webHidden/>
              </w:rPr>
            </w:r>
            <w:r w:rsidR="006A2C36">
              <w:rPr>
                <w:noProof/>
                <w:webHidden/>
              </w:rPr>
              <w:fldChar w:fldCharType="separate"/>
            </w:r>
            <w:r w:rsidR="006A2C36">
              <w:rPr>
                <w:noProof/>
                <w:webHidden/>
              </w:rPr>
              <w:t>4</w:t>
            </w:r>
            <w:r w:rsidR="006A2C36">
              <w:rPr>
                <w:noProof/>
                <w:webHidden/>
              </w:rPr>
              <w:fldChar w:fldCharType="end"/>
            </w:r>
          </w:hyperlink>
        </w:p>
        <w:p w14:paraId="30945909" w14:textId="6FB36069" w:rsidR="006A2C36" w:rsidRDefault="00221005">
          <w:pPr>
            <w:pStyle w:val="TOC1"/>
            <w:tabs>
              <w:tab w:val="right" w:leader="dot" w:pos="14275"/>
            </w:tabs>
            <w:rPr>
              <w:rFonts w:asciiTheme="minorHAnsi" w:eastAsiaTheme="minorEastAsia" w:hAnsiTheme="minorHAnsi" w:cstheme="minorBidi"/>
              <w:noProof/>
              <w:kern w:val="2"/>
              <w:sz w:val="22"/>
              <w:szCs w:val="22"/>
              <w14:ligatures w14:val="standardContextual"/>
            </w:rPr>
          </w:pPr>
          <w:hyperlink w:anchor="_Toc162366283" w:history="1">
            <w:r w:rsidR="006A2C36" w:rsidRPr="008F0048">
              <w:rPr>
                <w:rStyle w:val="Hyperlink"/>
                <w:noProof/>
                <w:lang w:val="cy-GB"/>
              </w:rPr>
              <w:t>Amrywiaeth a Chynhwysiant</w:t>
            </w:r>
            <w:r w:rsidR="006A2C36">
              <w:rPr>
                <w:noProof/>
                <w:webHidden/>
              </w:rPr>
              <w:tab/>
            </w:r>
            <w:r w:rsidR="006A2C36">
              <w:rPr>
                <w:noProof/>
                <w:webHidden/>
              </w:rPr>
              <w:fldChar w:fldCharType="begin"/>
            </w:r>
            <w:r w:rsidR="006A2C36">
              <w:rPr>
                <w:noProof/>
                <w:webHidden/>
              </w:rPr>
              <w:instrText xml:space="preserve"> PAGEREF _Toc162366283 \h </w:instrText>
            </w:r>
            <w:r w:rsidR="006A2C36">
              <w:rPr>
                <w:noProof/>
                <w:webHidden/>
              </w:rPr>
            </w:r>
            <w:r w:rsidR="006A2C36">
              <w:rPr>
                <w:noProof/>
                <w:webHidden/>
              </w:rPr>
              <w:fldChar w:fldCharType="separate"/>
            </w:r>
            <w:r w:rsidR="006A2C36">
              <w:rPr>
                <w:noProof/>
                <w:webHidden/>
              </w:rPr>
              <w:t>4</w:t>
            </w:r>
            <w:r w:rsidR="006A2C36">
              <w:rPr>
                <w:noProof/>
                <w:webHidden/>
              </w:rPr>
              <w:fldChar w:fldCharType="end"/>
            </w:r>
          </w:hyperlink>
        </w:p>
        <w:p w14:paraId="46288A0E" w14:textId="3F001935" w:rsidR="006A2C36" w:rsidRDefault="00221005">
          <w:pPr>
            <w:pStyle w:val="TOC1"/>
            <w:tabs>
              <w:tab w:val="right" w:leader="dot" w:pos="14275"/>
            </w:tabs>
            <w:rPr>
              <w:rFonts w:asciiTheme="minorHAnsi" w:eastAsiaTheme="minorEastAsia" w:hAnsiTheme="minorHAnsi" w:cstheme="minorBidi"/>
              <w:noProof/>
              <w:kern w:val="2"/>
              <w:sz w:val="22"/>
              <w:szCs w:val="22"/>
              <w14:ligatures w14:val="standardContextual"/>
            </w:rPr>
          </w:pPr>
          <w:hyperlink w:anchor="_Toc162366284" w:history="1">
            <w:r w:rsidR="006A2C36" w:rsidRPr="008F0048">
              <w:rPr>
                <w:rStyle w:val="Hyperlink"/>
                <w:noProof/>
                <w:lang w:val="cy-GB"/>
              </w:rPr>
              <w:t>Gweithio’n Glyfar</w:t>
            </w:r>
            <w:r w:rsidR="006A2C36">
              <w:rPr>
                <w:noProof/>
                <w:webHidden/>
              </w:rPr>
              <w:tab/>
            </w:r>
            <w:r w:rsidR="006A2C36">
              <w:rPr>
                <w:noProof/>
                <w:webHidden/>
              </w:rPr>
              <w:fldChar w:fldCharType="begin"/>
            </w:r>
            <w:r w:rsidR="006A2C36">
              <w:rPr>
                <w:noProof/>
                <w:webHidden/>
              </w:rPr>
              <w:instrText xml:space="preserve"> PAGEREF _Toc162366284 \h </w:instrText>
            </w:r>
            <w:r w:rsidR="006A2C36">
              <w:rPr>
                <w:noProof/>
                <w:webHidden/>
              </w:rPr>
            </w:r>
            <w:r w:rsidR="006A2C36">
              <w:rPr>
                <w:noProof/>
                <w:webHidden/>
              </w:rPr>
              <w:fldChar w:fldCharType="separate"/>
            </w:r>
            <w:r w:rsidR="006A2C36">
              <w:rPr>
                <w:noProof/>
                <w:webHidden/>
              </w:rPr>
              <w:t>4</w:t>
            </w:r>
            <w:r w:rsidR="006A2C36">
              <w:rPr>
                <w:noProof/>
                <w:webHidden/>
              </w:rPr>
              <w:fldChar w:fldCharType="end"/>
            </w:r>
          </w:hyperlink>
        </w:p>
        <w:p w14:paraId="1C45287C" w14:textId="0E71BEAB" w:rsidR="006A2C36" w:rsidRDefault="00221005">
          <w:pPr>
            <w:pStyle w:val="TOC1"/>
            <w:tabs>
              <w:tab w:val="right" w:leader="dot" w:pos="14275"/>
            </w:tabs>
            <w:rPr>
              <w:rFonts w:asciiTheme="minorHAnsi" w:eastAsiaTheme="minorEastAsia" w:hAnsiTheme="minorHAnsi" w:cstheme="minorBidi"/>
              <w:noProof/>
              <w:kern w:val="2"/>
              <w:sz w:val="22"/>
              <w:szCs w:val="22"/>
              <w14:ligatures w14:val="standardContextual"/>
            </w:rPr>
          </w:pPr>
          <w:hyperlink w:anchor="_Toc162366285" w:history="1">
            <w:r w:rsidR="006A2C36" w:rsidRPr="008F0048">
              <w:rPr>
                <w:rStyle w:val="Hyperlink"/>
                <w:noProof/>
                <w:lang w:val="cy-GB"/>
              </w:rPr>
              <w:t>Am bwy rydym ni’n chwilio</w:t>
            </w:r>
            <w:r w:rsidR="006A2C36">
              <w:rPr>
                <w:noProof/>
                <w:webHidden/>
              </w:rPr>
              <w:tab/>
            </w:r>
            <w:r w:rsidR="006A2C36">
              <w:rPr>
                <w:noProof/>
                <w:webHidden/>
              </w:rPr>
              <w:fldChar w:fldCharType="begin"/>
            </w:r>
            <w:r w:rsidR="006A2C36">
              <w:rPr>
                <w:noProof/>
                <w:webHidden/>
              </w:rPr>
              <w:instrText xml:space="preserve"> PAGEREF _Toc162366285 \h </w:instrText>
            </w:r>
            <w:r w:rsidR="006A2C36">
              <w:rPr>
                <w:noProof/>
                <w:webHidden/>
              </w:rPr>
            </w:r>
            <w:r w:rsidR="006A2C36">
              <w:rPr>
                <w:noProof/>
                <w:webHidden/>
              </w:rPr>
              <w:fldChar w:fldCharType="separate"/>
            </w:r>
            <w:r w:rsidR="006A2C36">
              <w:rPr>
                <w:noProof/>
                <w:webHidden/>
              </w:rPr>
              <w:t>5</w:t>
            </w:r>
            <w:r w:rsidR="006A2C36">
              <w:rPr>
                <w:noProof/>
                <w:webHidden/>
              </w:rPr>
              <w:fldChar w:fldCharType="end"/>
            </w:r>
          </w:hyperlink>
        </w:p>
        <w:p w14:paraId="242ED804" w14:textId="6C25CD0F" w:rsidR="006A2C36" w:rsidRDefault="00221005">
          <w:pPr>
            <w:pStyle w:val="TOC1"/>
            <w:tabs>
              <w:tab w:val="right" w:leader="dot" w:pos="14275"/>
            </w:tabs>
            <w:rPr>
              <w:rFonts w:asciiTheme="minorHAnsi" w:eastAsiaTheme="minorEastAsia" w:hAnsiTheme="minorHAnsi" w:cstheme="minorBidi"/>
              <w:noProof/>
              <w:kern w:val="2"/>
              <w:sz w:val="22"/>
              <w:szCs w:val="22"/>
              <w14:ligatures w14:val="standardContextual"/>
            </w:rPr>
          </w:pPr>
          <w:hyperlink w:anchor="_Toc162366286" w:history="1">
            <w:r w:rsidR="006A2C36" w:rsidRPr="008F0048">
              <w:rPr>
                <w:rStyle w:val="Hyperlink"/>
                <w:noProof/>
                <w:lang w:val="cy-GB"/>
              </w:rPr>
              <w:t>Manyleb yr Unigolyn</w:t>
            </w:r>
            <w:r w:rsidR="006A2C36">
              <w:rPr>
                <w:noProof/>
                <w:webHidden/>
              </w:rPr>
              <w:tab/>
            </w:r>
            <w:r w:rsidR="006A2C36">
              <w:rPr>
                <w:noProof/>
                <w:webHidden/>
              </w:rPr>
              <w:fldChar w:fldCharType="begin"/>
            </w:r>
            <w:r w:rsidR="006A2C36">
              <w:rPr>
                <w:noProof/>
                <w:webHidden/>
              </w:rPr>
              <w:instrText xml:space="preserve"> PAGEREF _Toc162366286 \h </w:instrText>
            </w:r>
            <w:r w:rsidR="006A2C36">
              <w:rPr>
                <w:noProof/>
                <w:webHidden/>
              </w:rPr>
            </w:r>
            <w:r w:rsidR="006A2C36">
              <w:rPr>
                <w:noProof/>
                <w:webHidden/>
              </w:rPr>
              <w:fldChar w:fldCharType="separate"/>
            </w:r>
            <w:r w:rsidR="006A2C36">
              <w:rPr>
                <w:noProof/>
                <w:webHidden/>
              </w:rPr>
              <w:t>7</w:t>
            </w:r>
            <w:r w:rsidR="006A2C36">
              <w:rPr>
                <w:noProof/>
                <w:webHidden/>
              </w:rPr>
              <w:fldChar w:fldCharType="end"/>
            </w:r>
          </w:hyperlink>
        </w:p>
        <w:p w14:paraId="3421E96C" w14:textId="54F53842" w:rsidR="006A2C36" w:rsidRDefault="00221005">
          <w:pPr>
            <w:pStyle w:val="TOC1"/>
            <w:tabs>
              <w:tab w:val="right" w:leader="dot" w:pos="14275"/>
            </w:tabs>
            <w:rPr>
              <w:rFonts w:asciiTheme="minorHAnsi" w:eastAsiaTheme="minorEastAsia" w:hAnsiTheme="minorHAnsi" w:cstheme="minorBidi"/>
              <w:noProof/>
              <w:kern w:val="2"/>
              <w:sz w:val="22"/>
              <w:szCs w:val="22"/>
              <w14:ligatures w14:val="standardContextual"/>
            </w:rPr>
          </w:pPr>
          <w:hyperlink w:anchor="_Toc162366287" w:history="1">
            <w:r w:rsidR="006A2C36" w:rsidRPr="008F0048">
              <w:rPr>
                <w:rStyle w:val="Hyperlink"/>
                <w:noProof/>
                <w:lang w:val="cy-GB"/>
              </w:rPr>
              <w:t>Amdanom ni – Ein gwaith, ein gwerthoedd</w:t>
            </w:r>
            <w:r w:rsidR="006A2C36">
              <w:rPr>
                <w:noProof/>
                <w:webHidden/>
              </w:rPr>
              <w:tab/>
            </w:r>
            <w:r w:rsidR="006A2C36">
              <w:rPr>
                <w:noProof/>
                <w:webHidden/>
              </w:rPr>
              <w:fldChar w:fldCharType="begin"/>
            </w:r>
            <w:r w:rsidR="006A2C36">
              <w:rPr>
                <w:noProof/>
                <w:webHidden/>
              </w:rPr>
              <w:instrText xml:space="preserve"> PAGEREF _Toc162366287 \h </w:instrText>
            </w:r>
            <w:r w:rsidR="006A2C36">
              <w:rPr>
                <w:noProof/>
                <w:webHidden/>
              </w:rPr>
            </w:r>
            <w:r w:rsidR="006A2C36">
              <w:rPr>
                <w:noProof/>
                <w:webHidden/>
              </w:rPr>
              <w:fldChar w:fldCharType="separate"/>
            </w:r>
            <w:r w:rsidR="006A2C36">
              <w:rPr>
                <w:noProof/>
                <w:webHidden/>
              </w:rPr>
              <w:t>8</w:t>
            </w:r>
            <w:r w:rsidR="006A2C36">
              <w:rPr>
                <w:noProof/>
                <w:webHidden/>
              </w:rPr>
              <w:fldChar w:fldCharType="end"/>
            </w:r>
          </w:hyperlink>
        </w:p>
        <w:p w14:paraId="14049127" w14:textId="44325369" w:rsidR="006A2C36" w:rsidRDefault="00221005">
          <w:pPr>
            <w:pStyle w:val="TOC1"/>
            <w:tabs>
              <w:tab w:val="right" w:leader="dot" w:pos="14275"/>
            </w:tabs>
            <w:rPr>
              <w:rFonts w:asciiTheme="minorHAnsi" w:eastAsiaTheme="minorEastAsia" w:hAnsiTheme="minorHAnsi" w:cstheme="minorBidi"/>
              <w:noProof/>
              <w:kern w:val="2"/>
              <w:sz w:val="22"/>
              <w:szCs w:val="22"/>
              <w14:ligatures w14:val="standardContextual"/>
            </w:rPr>
          </w:pPr>
          <w:hyperlink w:anchor="_Toc162366288" w:history="1">
            <w:r w:rsidR="006A2C36" w:rsidRPr="008F0048">
              <w:rPr>
                <w:rStyle w:val="Hyperlink"/>
                <w:noProof/>
                <w:lang w:val="cy-GB"/>
              </w:rPr>
              <w:t>Buddion ymuno ag Estyn</w:t>
            </w:r>
            <w:r w:rsidR="006A2C36">
              <w:rPr>
                <w:noProof/>
                <w:webHidden/>
              </w:rPr>
              <w:tab/>
            </w:r>
            <w:r w:rsidR="006A2C36">
              <w:rPr>
                <w:noProof/>
                <w:webHidden/>
              </w:rPr>
              <w:fldChar w:fldCharType="begin"/>
            </w:r>
            <w:r w:rsidR="006A2C36">
              <w:rPr>
                <w:noProof/>
                <w:webHidden/>
              </w:rPr>
              <w:instrText xml:space="preserve"> PAGEREF _Toc162366288 \h </w:instrText>
            </w:r>
            <w:r w:rsidR="006A2C36">
              <w:rPr>
                <w:noProof/>
                <w:webHidden/>
              </w:rPr>
            </w:r>
            <w:r w:rsidR="006A2C36">
              <w:rPr>
                <w:noProof/>
                <w:webHidden/>
              </w:rPr>
              <w:fldChar w:fldCharType="separate"/>
            </w:r>
            <w:r w:rsidR="006A2C36">
              <w:rPr>
                <w:noProof/>
                <w:webHidden/>
              </w:rPr>
              <w:t>9</w:t>
            </w:r>
            <w:r w:rsidR="006A2C36">
              <w:rPr>
                <w:noProof/>
                <w:webHidden/>
              </w:rPr>
              <w:fldChar w:fldCharType="end"/>
            </w:r>
          </w:hyperlink>
        </w:p>
        <w:p w14:paraId="0E41527F" w14:textId="39B697DE" w:rsidR="006A2C36" w:rsidRDefault="00221005">
          <w:pPr>
            <w:pStyle w:val="TOC1"/>
            <w:tabs>
              <w:tab w:val="right" w:leader="dot" w:pos="14275"/>
            </w:tabs>
            <w:rPr>
              <w:rFonts w:asciiTheme="minorHAnsi" w:eastAsiaTheme="minorEastAsia" w:hAnsiTheme="minorHAnsi" w:cstheme="minorBidi"/>
              <w:noProof/>
              <w:kern w:val="2"/>
              <w:sz w:val="22"/>
              <w:szCs w:val="22"/>
              <w14:ligatures w14:val="standardContextual"/>
            </w:rPr>
          </w:pPr>
          <w:hyperlink w:anchor="_Toc162366289" w:history="1">
            <w:r w:rsidR="006A2C36" w:rsidRPr="008F0048">
              <w:rPr>
                <w:rStyle w:val="Hyperlink"/>
                <w:noProof/>
                <w:lang w:val="cy-GB"/>
              </w:rPr>
              <w:t>Ymgeisiwch nawr!</w:t>
            </w:r>
            <w:r w:rsidR="006A2C36">
              <w:rPr>
                <w:noProof/>
                <w:webHidden/>
              </w:rPr>
              <w:tab/>
            </w:r>
            <w:r w:rsidR="006A2C36">
              <w:rPr>
                <w:noProof/>
                <w:webHidden/>
              </w:rPr>
              <w:fldChar w:fldCharType="begin"/>
            </w:r>
            <w:r w:rsidR="006A2C36">
              <w:rPr>
                <w:noProof/>
                <w:webHidden/>
              </w:rPr>
              <w:instrText xml:space="preserve"> PAGEREF _Toc162366289 \h </w:instrText>
            </w:r>
            <w:r w:rsidR="006A2C36">
              <w:rPr>
                <w:noProof/>
                <w:webHidden/>
              </w:rPr>
            </w:r>
            <w:r w:rsidR="006A2C36">
              <w:rPr>
                <w:noProof/>
                <w:webHidden/>
              </w:rPr>
              <w:fldChar w:fldCharType="separate"/>
            </w:r>
            <w:r w:rsidR="006A2C36">
              <w:rPr>
                <w:noProof/>
                <w:webHidden/>
              </w:rPr>
              <w:t>11</w:t>
            </w:r>
            <w:r w:rsidR="006A2C36">
              <w:rPr>
                <w:noProof/>
                <w:webHidden/>
              </w:rPr>
              <w:fldChar w:fldCharType="end"/>
            </w:r>
          </w:hyperlink>
        </w:p>
        <w:p w14:paraId="7B0696FE" w14:textId="0FB23DAD" w:rsidR="006A2C36" w:rsidRDefault="00221005">
          <w:pPr>
            <w:pStyle w:val="TOC1"/>
            <w:tabs>
              <w:tab w:val="right" w:leader="dot" w:pos="14275"/>
            </w:tabs>
            <w:rPr>
              <w:rFonts w:asciiTheme="minorHAnsi" w:eastAsiaTheme="minorEastAsia" w:hAnsiTheme="minorHAnsi" w:cstheme="minorBidi"/>
              <w:noProof/>
              <w:kern w:val="2"/>
              <w:sz w:val="22"/>
              <w:szCs w:val="22"/>
              <w14:ligatures w14:val="standardContextual"/>
            </w:rPr>
          </w:pPr>
          <w:hyperlink w:anchor="_Toc162366290" w:history="1">
            <w:r w:rsidR="006A2C36" w:rsidRPr="008F0048">
              <w:rPr>
                <w:rStyle w:val="Hyperlink"/>
                <w:noProof/>
                <w:lang w:val="cy-GB"/>
              </w:rPr>
              <w:t>Proses ddethol a dyddiadau allweddol</w:t>
            </w:r>
            <w:r w:rsidR="006A2C36">
              <w:rPr>
                <w:noProof/>
                <w:webHidden/>
              </w:rPr>
              <w:tab/>
            </w:r>
            <w:r w:rsidR="006A2C36">
              <w:rPr>
                <w:noProof/>
                <w:webHidden/>
              </w:rPr>
              <w:fldChar w:fldCharType="begin"/>
            </w:r>
            <w:r w:rsidR="006A2C36">
              <w:rPr>
                <w:noProof/>
                <w:webHidden/>
              </w:rPr>
              <w:instrText xml:space="preserve"> PAGEREF _Toc162366290 \h </w:instrText>
            </w:r>
            <w:r w:rsidR="006A2C36">
              <w:rPr>
                <w:noProof/>
                <w:webHidden/>
              </w:rPr>
            </w:r>
            <w:r w:rsidR="006A2C36">
              <w:rPr>
                <w:noProof/>
                <w:webHidden/>
              </w:rPr>
              <w:fldChar w:fldCharType="separate"/>
            </w:r>
            <w:r w:rsidR="006A2C36">
              <w:rPr>
                <w:noProof/>
                <w:webHidden/>
              </w:rPr>
              <w:t>12</w:t>
            </w:r>
            <w:r w:rsidR="006A2C36">
              <w:rPr>
                <w:noProof/>
                <w:webHidden/>
              </w:rPr>
              <w:fldChar w:fldCharType="end"/>
            </w:r>
          </w:hyperlink>
        </w:p>
        <w:p w14:paraId="46DB8BB4" w14:textId="1987284B" w:rsidR="006A2C36" w:rsidRDefault="00221005">
          <w:pPr>
            <w:pStyle w:val="TOC1"/>
            <w:tabs>
              <w:tab w:val="right" w:leader="dot" w:pos="14275"/>
            </w:tabs>
            <w:rPr>
              <w:rFonts w:asciiTheme="minorHAnsi" w:eastAsiaTheme="minorEastAsia" w:hAnsiTheme="minorHAnsi" w:cstheme="minorBidi"/>
              <w:noProof/>
              <w:kern w:val="2"/>
              <w:sz w:val="22"/>
              <w:szCs w:val="22"/>
              <w14:ligatures w14:val="standardContextual"/>
            </w:rPr>
          </w:pPr>
          <w:hyperlink w:anchor="_Toc162366291" w:history="1">
            <w:r w:rsidR="006A2C36" w:rsidRPr="008F0048">
              <w:rPr>
                <w:rStyle w:val="Hyperlink"/>
                <w:noProof/>
                <w:lang w:val="cy-GB"/>
              </w:rPr>
              <w:t>Ymholiadau Pellach</w:t>
            </w:r>
            <w:r w:rsidR="006A2C36">
              <w:rPr>
                <w:noProof/>
                <w:webHidden/>
              </w:rPr>
              <w:tab/>
            </w:r>
            <w:r w:rsidR="006A2C36">
              <w:rPr>
                <w:noProof/>
                <w:webHidden/>
              </w:rPr>
              <w:fldChar w:fldCharType="begin"/>
            </w:r>
            <w:r w:rsidR="006A2C36">
              <w:rPr>
                <w:noProof/>
                <w:webHidden/>
              </w:rPr>
              <w:instrText xml:space="preserve"> PAGEREF _Toc162366291 \h </w:instrText>
            </w:r>
            <w:r w:rsidR="006A2C36">
              <w:rPr>
                <w:noProof/>
                <w:webHidden/>
              </w:rPr>
            </w:r>
            <w:r w:rsidR="006A2C36">
              <w:rPr>
                <w:noProof/>
                <w:webHidden/>
              </w:rPr>
              <w:fldChar w:fldCharType="separate"/>
            </w:r>
            <w:r w:rsidR="006A2C36">
              <w:rPr>
                <w:noProof/>
                <w:webHidden/>
              </w:rPr>
              <w:t>14</w:t>
            </w:r>
            <w:r w:rsidR="006A2C36">
              <w:rPr>
                <w:noProof/>
                <w:webHidden/>
              </w:rPr>
              <w:fldChar w:fldCharType="end"/>
            </w:r>
          </w:hyperlink>
        </w:p>
        <w:p w14:paraId="385281B6" w14:textId="6F8B54ED" w:rsidR="006F26E3" w:rsidRPr="002E23EE" w:rsidRDefault="006F26E3" w:rsidP="006F26E3">
          <w:pPr>
            <w:rPr>
              <w:lang w:val="cy-GB"/>
            </w:rPr>
          </w:pPr>
          <w:r w:rsidRPr="002E23EE">
            <w:rPr>
              <w:b/>
              <w:bCs/>
              <w:noProof/>
              <w:lang w:val="cy-GB"/>
            </w:rPr>
            <w:fldChar w:fldCharType="end"/>
          </w:r>
        </w:p>
      </w:sdtContent>
    </w:sdt>
    <w:p w14:paraId="50470160" w14:textId="77777777" w:rsidR="006F26E3" w:rsidRPr="002E23EE" w:rsidRDefault="006F26E3" w:rsidP="006F26E3">
      <w:pPr>
        <w:rPr>
          <w:lang w:val="cy-GB"/>
        </w:rPr>
      </w:pPr>
    </w:p>
    <w:p w14:paraId="4F0CAD0C" w14:textId="50BF8728" w:rsidR="006F26E3" w:rsidRPr="002E23EE" w:rsidRDefault="006F26E3" w:rsidP="006F26E3">
      <w:pPr>
        <w:rPr>
          <w:b/>
          <w:lang w:val="cy-GB"/>
        </w:rPr>
      </w:pPr>
      <w:bookmarkStart w:id="16" w:name="_Hlk80776245"/>
      <w:r w:rsidRPr="002E23EE">
        <w:rPr>
          <w:b/>
          <w:lang w:val="cy-GB"/>
        </w:rPr>
        <w:t>Lawrlwythwch y pecyn hwn yn Saesneg ar ein</w:t>
      </w:r>
      <w:r w:rsidR="00982BC4" w:rsidRPr="002E23EE">
        <w:rPr>
          <w:b/>
          <w:lang w:val="cy-GB"/>
        </w:rPr>
        <w:t xml:space="preserve"> </w:t>
      </w:r>
      <w:hyperlink r:id="rId14" w:history="1">
        <w:r w:rsidR="00982BC4" w:rsidRPr="002E23EE">
          <w:rPr>
            <w:rStyle w:val="Hyperlink"/>
            <w:b/>
            <w:bCs/>
            <w:lang w:val="cy-GB"/>
          </w:rPr>
          <w:t>gwefan</w:t>
        </w:r>
      </w:hyperlink>
      <w:r w:rsidR="00982BC4" w:rsidRPr="002E23EE">
        <w:rPr>
          <w:lang w:val="cy-GB"/>
        </w:rPr>
        <w:t xml:space="preserve"> </w:t>
      </w:r>
      <w:r w:rsidRPr="002E23EE">
        <w:rPr>
          <w:b/>
          <w:lang w:val="cy-GB"/>
        </w:rPr>
        <w:t>neu e-bostiwch</w:t>
      </w:r>
      <w:r w:rsidR="00DE24FC" w:rsidRPr="002E23EE">
        <w:rPr>
          <w:b/>
          <w:lang w:val="cy-GB"/>
        </w:rPr>
        <w:t xml:space="preserve"> </w:t>
      </w:r>
      <w:hyperlink r:id="rId15" w:history="1">
        <w:r w:rsidR="003218A2" w:rsidRPr="002E23EE">
          <w:rPr>
            <w:rStyle w:val="Hyperlink"/>
            <w:lang w:val="cy-GB"/>
          </w:rPr>
          <w:t>recriwtio@estyn.llyw.cymru</w:t>
        </w:r>
      </w:hyperlink>
      <w:r w:rsidRPr="002E23EE">
        <w:rPr>
          <w:b/>
          <w:lang w:val="cy-GB"/>
        </w:rPr>
        <w:t xml:space="preserve"> i gael copi</w:t>
      </w:r>
    </w:p>
    <w:p w14:paraId="24E2847A" w14:textId="4B601DE2" w:rsidR="00E11055" w:rsidRPr="002E23EE" w:rsidRDefault="00E11055" w:rsidP="006F26E3">
      <w:pPr>
        <w:rPr>
          <w:b/>
          <w:lang w:val="cy-GB"/>
        </w:rPr>
      </w:pPr>
    </w:p>
    <w:bookmarkEnd w:id="16"/>
    <w:p w14:paraId="345771CA" w14:textId="77777777" w:rsidR="006F26E3" w:rsidRPr="002E23EE" w:rsidRDefault="006F26E3" w:rsidP="006F26E3">
      <w:pPr>
        <w:rPr>
          <w:b/>
          <w:lang w:val="cy-GB"/>
        </w:rPr>
      </w:pPr>
    </w:p>
    <w:p w14:paraId="19B5105A" w14:textId="77777777" w:rsidR="006F26E3" w:rsidRDefault="006F26E3" w:rsidP="006F26E3">
      <w:pPr>
        <w:rPr>
          <w:b/>
          <w:lang w:val="cy-GB"/>
        </w:rPr>
      </w:pPr>
    </w:p>
    <w:p w14:paraId="7D9B1272" w14:textId="77777777" w:rsidR="006A2C36" w:rsidRDefault="006A2C36" w:rsidP="006F26E3">
      <w:pPr>
        <w:rPr>
          <w:b/>
          <w:lang w:val="cy-GB"/>
        </w:rPr>
      </w:pPr>
    </w:p>
    <w:p w14:paraId="7689CF4D" w14:textId="77777777" w:rsidR="006A2C36" w:rsidRDefault="006A2C36" w:rsidP="006F26E3">
      <w:pPr>
        <w:rPr>
          <w:b/>
          <w:lang w:val="cy-GB"/>
        </w:rPr>
      </w:pPr>
    </w:p>
    <w:p w14:paraId="55BFF8DA" w14:textId="77777777" w:rsidR="006A2C36" w:rsidRDefault="006A2C36" w:rsidP="006F26E3">
      <w:pPr>
        <w:rPr>
          <w:b/>
          <w:lang w:val="cy-GB"/>
        </w:rPr>
      </w:pPr>
    </w:p>
    <w:p w14:paraId="56012795" w14:textId="77777777" w:rsidR="006A2C36" w:rsidRDefault="006A2C36" w:rsidP="006F26E3">
      <w:pPr>
        <w:rPr>
          <w:b/>
          <w:lang w:val="cy-GB"/>
        </w:rPr>
      </w:pPr>
    </w:p>
    <w:p w14:paraId="2A2BCA54" w14:textId="77777777" w:rsidR="006A2C36" w:rsidRDefault="006A2C36" w:rsidP="006F26E3">
      <w:pPr>
        <w:rPr>
          <w:b/>
          <w:lang w:val="cy-GB"/>
        </w:rPr>
      </w:pPr>
    </w:p>
    <w:p w14:paraId="5B93973F" w14:textId="77777777" w:rsidR="006A2C36" w:rsidRDefault="006A2C36" w:rsidP="006F26E3">
      <w:pPr>
        <w:rPr>
          <w:b/>
          <w:lang w:val="cy-GB"/>
        </w:rPr>
      </w:pPr>
    </w:p>
    <w:p w14:paraId="473866A4" w14:textId="77777777" w:rsidR="006A2C36" w:rsidRDefault="006A2C36" w:rsidP="006F26E3">
      <w:pPr>
        <w:rPr>
          <w:b/>
          <w:lang w:val="cy-GB"/>
        </w:rPr>
      </w:pPr>
    </w:p>
    <w:p w14:paraId="2C68A157" w14:textId="77777777" w:rsidR="006A2C36" w:rsidRDefault="006A2C36" w:rsidP="006F26E3">
      <w:pPr>
        <w:rPr>
          <w:b/>
          <w:lang w:val="cy-GB"/>
        </w:rPr>
      </w:pPr>
    </w:p>
    <w:p w14:paraId="05D09763" w14:textId="77777777" w:rsidR="006A2C36" w:rsidRDefault="006A2C36" w:rsidP="006F26E3">
      <w:pPr>
        <w:rPr>
          <w:b/>
          <w:lang w:val="cy-GB"/>
        </w:rPr>
      </w:pPr>
    </w:p>
    <w:p w14:paraId="40F8B447" w14:textId="77777777" w:rsidR="006A2C36" w:rsidRDefault="006A2C36" w:rsidP="006F26E3">
      <w:pPr>
        <w:rPr>
          <w:b/>
          <w:lang w:val="cy-GB"/>
        </w:rPr>
      </w:pPr>
    </w:p>
    <w:p w14:paraId="5C8A0855" w14:textId="77777777" w:rsidR="006A2C36" w:rsidRDefault="006A2C36" w:rsidP="006F26E3">
      <w:pPr>
        <w:rPr>
          <w:b/>
          <w:lang w:val="cy-GB"/>
        </w:rPr>
      </w:pPr>
    </w:p>
    <w:p w14:paraId="482E2872" w14:textId="77777777" w:rsidR="006A2C36" w:rsidRDefault="006A2C36" w:rsidP="006F26E3">
      <w:pPr>
        <w:rPr>
          <w:b/>
          <w:lang w:val="cy-GB"/>
        </w:rPr>
      </w:pPr>
    </w:p>
    <w:p w14:paraId="7FC2786F" w14:textId="77777777" w:rsidR="006A2C36" w:rsidRDefault="006A2C36" w:rsidP="006F26E3">
      <w:pPr>
        <w:rPr>
          <w:b/>
          <w:lang w:val="cy-GB"/>
        </w:rPr>
      </w:pPr>
    </w:p>
    <w:p w14:paraId="219D848E" w14:textId="6A79CA8E" w:rsidR="00F16E91" w:rsidRPr="002E23EE" w:rsidRDefault="00F16E91" w:rsidP="00F16E91">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17" w:name="_Toc162366281"/>
      <w:r w:rsidRPr="002E23EE">
        <w:rPr>
          <w:b w:val="0"/>
          <w:color w:val="FFFFFF"/>
          <w:sz w:val="40"/>
          <w:szCs w:val="40"/>
          <w:lang w:val="cy-GB"/>
        </w:rPr>
        <w:lastRenderedPageBreak/>
        <w:t>Cyflwyniad</w:t>
      </w:r>
      <w:bookmarkEnd w:id="17"/>
    </w:p>
    <w:p w14:paraId="459A6532" w14:textId="5D1CB720" w:rsidR="00454506" w:rsidRPr="002E23EE" w:rsidRDefault="006A2C36" w:rsidP="00454506">
      <w:pPr>
        <w:rPr>
          <w:shd w:val="clear" w:color="auto" w:fill="FAF9F8"/>
          <w:lang w:val="cy-GB"/>
        </w:rPr>
      </w:pPr>
      <w:r w:rsidRPr="002E23EE">
        <w:rPr>
          <w:noProof/>
          <w:lang w:val="cy-GB"/>
        </w:rPr>
        <w:drawing>
          <wp:anchor distT="0" distB="0" distL="114300" distR="114300" simplePos="0" relativeHeight="251664896" behindDoc="0" locked="0" layoutInCell="1" allowOverlap="1" wp14:anchorId="72F66E1F" wp14:editId="6F7A03D6">
            <wp:simplePos x="0" y="0"/>
            <wp:positionH relativeFrom="margin">
              <wp:posOffset>133350</wp:posOffset>
            </wp:positionH>
            <wp:positionV relativeFrom="paragraph">
              <wp:posOffset>146685</wp:posOffset>
            </wp:positionV>
            <wp:extent cx="2457450" cy="3696335"/>
            <wp:effectExtent l="0" t="0" r="0" b="0"/>
            <wp:wrapSquare wrapText="bothSides"/>
            <wp:docPr id="2" name="Picture 2" descr="Mererid Wyn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erid Wyn William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7450" cy="3696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900C3" w14:textId="59278B6D" w:rsidR="00454506" w:rsidRPr="002E23EE" w:rsidRDefault="00454506" w:rsidP="00454506">
      <w:pPr>
        <w:rPr>
          <w:shd w:val="clear" w:color="auto" w:fill="FAF9F8"/>
          <w:lang w:val="cy-GB"/>
        </w:rPr>
      </w:pPr>
      <w:r w:rsidRPr="002E23EE">
        <w:rPr>
          <w:shd w:val="clear" w:color="auto" w:fill="FAF9F8"/>
          <w:lang w:val="cy-GB"/>
        </w:rPr>
        <w:t>Diolch am ddangos diddordeb mewn gweithio i Estyn.</w:t>
      </w:r>
    </w:p>
    <w:p w14:paraId="730F0B42" w14:textId="77777777" w:rsidR="00454506" w:rsidRPr="002E23EE" w:rsidRDefault="00454506" w:rsidP="00454506">
      <w:pPr>
        <w:rPr>
          <w:shd w:val="clear" w:color="auto" w:fill="FAF9F8"/>
          <w:lang w:val="cy-GB"/>
        </w:rPr>
      </w:pPr>
    </w:p>
    <w:p w14:paraId="232FDBB0" w14:textId="7D941240" w:rsidR="00454506" w:rsidRPr="002E23EE" w:rsidRDefault="00017714" w:rsidP="00454506">
      <w:pPr>
        <w:shd w:val="clear" w:color="auto" w:fill="FFFFFF"/>
        <w:spacing w:after="290"/>
        <w:textAlignment w:val="baseline"/>
        <w:rPr>
          <w:shd w:val="clear" w:color="auto" w:fill="FAF9F8"/>
          <w:lang w:val="cy-GB"/>
        </w:rPr>
      </w:pPr>
      <w:r w:rsidRPr="002E23EE">
        <w:rPr>
          <w:color w:val="0B0C0C"/>
          <w:lang w:val="cy-GB"/>
        </w:rPr>
        <w:t xml:space="preserve">Mae’n adeg gyffrous i ymuno â ni. </w:t>
      </w:r>
      <w:r w:rsidR="003472A0">
        <w:rPr>
          <w:color w:val="0B0C0C"/>
          <w:lang w:val="cy-GB"/>
        </w:rPr>
        <w:t>Rydym yn cynorthwyo ysgolion a darparwyr eraill i ddiwygio addysg yng Nghymru, gan gynnwys y cwricwlwm newydd, ac yn newid y ffordd rydym yn arolygu. Rydym yn chwarae rhan hanfodol mewn gwella dysgu i bobl ifanc ac oedolion yng Nghymru. Mae dysgwyr wrth wraidd popeth a wnawn. Mae ein pobl wedi ymrwymo i gydweithio i ddarparu gwasanaeth o ansawdd uchel i’n rhanddeiliaid, sy’n cynnig atebolrwydd cyhoeddus ac yn cefnogi gwelliant.</w:t>
      </w:r>
    </w:p>
    <w:p w14:paraId="0CBC4181" w14:textId="43296BC2" w:rsidR="000B3435" w:rsidRPr="005E364F" w:rsidRDefault="000B3435" w:rsidP="000B3435">
      <w:pPr>
        <w:shd w:val="clear" w:color="auto" w:fill="FFFFFF" w:themeFill="background1"/>
        <w:rPr>
          <w:rFonts w:eastAsia="Arial"/>
        </w:rPr>
      </w:pPr>
      <w:r w:rsidRPr="005E364F">
        <w:t xml:space="preserve">Rydym yn chwilio am </w:t>
      </w:r>
      <w:r w:rsidR="00D33FD9" w:rsidRPr="00D33FD9">
        <w:t xml:space="preserve">Rheolwr Cysylltiadau Cyhoeddus ac Ymgyrchoedd </w:t>
      </w:r>
      <w:r w:rsidRPr="00D33FD9">
        <w:t>medrus i</w:t>
      </w:r>
      <w:r w:rsidR="00D33FD9" w:rsidRPr="00D33FD9">
        <w:t xml:space="preserve"> ddatbly</w:t>
      </w:r>
      <w:r w:rsidR="00D33FD9">
        <w:t>gu a gweithredu cynlluniau cyfathrebu ac ymgyrchoedd marchnata effeithiol i gryfhau a gwella delwedd brand Estyn a chynyddu ymwybyddiaeth o’n gwaith</w:t>
      </w:r>
      <w:r w:rsidRPr="005E364F">
        <w:t>. Mae’r tîm Cyfathrebu, Digwyddiadau ac Ymgysylltu â Rhanddeiliaid, sy’n rhan allweddol o’n tîm Gwasanaethau Canolog, yn gyfrifol am yr holl gyfathrebu allanol a mewnol a gweithgareddau ymgysylltu, ac am gyflawni ein rhaglen ddigwyddiadau helaeth ac amrywiol</w:t>
      </w:r>
      <w:r w:rsidRPr="005E364F">
        <w:rPr>
          <w:rFonts w:eastAsia="Lato"/>
        </w:rPr>
        <w:t>.</w:t>
      </w:r>
      <w:r w:rsidRPr="005E364F">
        <w:rPr>
          <w:rFonts w:eastAsia="Arial"/>
        </w:rPr>
        <w:t xml:space="preserve"> </w:t>
      </w:r>
    </w:p>
    <w:p w14:paraId="15DD0136" w14:textId="77777777" w:rsidR="00A32775" w:rsidRPr="00825552" w:rsidRDefault="00A32775" w:rsidP="000B3435">
      <w:pPr>
        <w:shd w:val="clear" w:color="auto" w:fill="FFFFFF" w:themeFill="background1"/>
        <w:rPr>
          <w:highlight w:val="yellow"/>
        </w:rPr>
      </w:pPr>
    </w:p>
    <w:p w14:paraId="3CFD003F" w14:textId="77777777" w:rsidR="00E84D57" w:rsidRPr="00422B7A" w:rsidRDefault="00E84D57" w:rsidP="00E84D57">
      <w:pPr>
        <w:shd w:val="clear" w:color="auto" w:fill="FFFFFF" w:themeFill="background1"/>
        <w:rPr>
          <w:lang w:val="cy-GB"/>
        </w:rPr>
      </w:pPr>
      <w:r w:rsidRPr="0059427B">
        <w:rPr>
          <w:lang w:val="cy-GB" w:bidi="kn-IN"/>
        </w:rPr>
        <w:t xml:space="preserve">Ymunwch â ni </w:t>
      </w:r>
      <w:r w:rsidRPr="0059427B">
        <w:rPr>
          <w:color w:val="0B0C0C"/>
          <w:lang w:val="cy-GB"/>
        </w:rPr>
        <w:t>a</w:t>
      </w:r>
      <w:r>
        <w:rPr>
          <w:color w:val="0B0C0C"/>
          <w:lang w:val="cy-GB"/>
        </w:rPr>
        <w:t xml:space="preserve"> byddwch yn cael eich trochi mewn sefydliad blaengar ac esblygol ble byddwch yn cael cyfle i ddatblygu’ch medrau a’ch gyrfa yn y Gwasanaeth Sifil ehangach.</w:t>
      </w:r>
    </w:p>
    <w:p w14:paraId="6043102F" w14:textId="77777777" w:rsidR="00E84D57" w:rsidRDefault="00E84D57" w:rsidP="00454506">
      <w:pPr>
        <w:shd w:val="clear" w:color="auto" w:fill="FFFFFF"/>
        <w:contextualSpacing/>
        <w:textAlignment w:val="baseline"/>
        <w:rPr>
          <w:lang w:val="cy-GB" w:bidi="kn-IN"/>
        </w:rPr>
      </w:pPr>
    </w:p>
    <w:p w14:paraId="6DE52B58" w14:textId="6CBB15DF" w:rsidR="00454506" w:rsidRDefault="00454506" w:rsidP="006A2C36">
      <w:pPr>
        <w:shd w:val="clear" w:color="auto" w:fill="FFFFFF"/>
        <w:ind w:left="4320"/>
        <w:contextualSpacing/>
        <w:textAlignment w:val="baseline"/>
        <w:rPr>
          <w:lang w:val="cy-GB"/>
        </w:rPr>
      </w:pPr>
      <w:r w:rsidRPr="002E23EE">
        <w:rPr>
          <w:lang w:val="cy-GB"/>
        </w:rPr>
        <w:t xml:space="preserve">Mae’r pecyn hwn yn cynnwys mwy o fanylion am weithio gyda ni, gwybodaeth am y rôl, a manylion ar sut i wneud cais. Hefyd, rydym wedi creu </w:t>
      </w:r>
      <w:hyperlink r:id="rId17" w:anchor="swyddigwag" w:history="1">
        <w:r w:rsidRPr="002E23EE">
          <w:rPr>
            <w:rStyle w:val="Hyperlink"/>
            <w:lang w:val="cy-GB"/>
          </w:rPr>
          <w:t>Dogfen Arweiniad</w:t>
        </w:r>
      </w:hyperlink>
      <w:r w:rsidRPr="002E23EE">
        <w:rPr>
          <w:lang w:val="cy-GB"/>
        </w:rPr>
        <w:t xml:space="preserve"> gyda gwybodaeth am y broses ddewis, a chynghorion i’ch helpu i gwblhau eich cais. </w:t>
      </w:r>
    </w:p>
    <w:p w14:paraId="70BCFFB6" w14:textId="1DAACF8C" w:rsidR="00B400F1" w:rsidRDefault="00B400F1" w:rsidP="00454506">
      <w:pPr>
        <w:shd w:val="clear" w:color="auto" w:fill="FFFFFF"/>
        <w:contextualSpacing/>
        <w:textAlignment w:val="baseline"/>
        <w:rPr>
          <w:lang w:val="cy-GB"/>
        </w:rPr>
      </w:pPr>
    </w:p>
    <w:p w14:paraId="48CCA750" w14:textId="65718F73" w:rsidR="00454506" w:rsidRPr="002E23EE" w:rsidRDefault="00E84D57" w:rsidP="006A2C36">
      <w:pPr>
        <w:shd w:val="clear" w:color="auto" w:fill="FFFFFF"/>
        <w:ind w:left="3600" w:firstLine="720"/>
        <w:contextualSpacing/>
        <w:textAlignment w:val="baseline"/>
        <w:rPr>
          <w:shd w:val="clear" w:color="auto" w:fill="FAF9F8"/>
          <w:lang w:val="cy-GB"/>
        </w:rPr>
      </w:pPr>
      <w:r>
        <w:rPr>
          <w:lang w:val="cy-GB"/>
        </w:rPr>
        <w:t>Edrychaf ymlaen at dderbyn eich cais.</w:t>
      </w:r>
    </w:p>
    <w:p w14:paraId="6E3B741D" w14:textId="36C61F9E" w:rsidR="00454506" w:rsidRPr="002E23EE" w:rsidRDefault="002E23EE" w:rsidP="00D33FD9">
      <w:pPr>
        <w:shd w:val="clear" w:color="auto" w:fill="FFFFFF" w:themeFill="background1"/>
        <w:ind w:left="3600" w:firstLine="720"/>
        <w:rPr>
          <w:shd w:val="clear" w:color="auto" w:fill="FAF9F8"/>
          <w:lang w:val="cy-GB"/>
        </w:rPr>
      </w:pPr>
      <w:r w:rsidRPr="002E23EE">
        <w:rPr>
          <w:noProof/>
          <w:lang w:val="cy-GB"/>
        </w:rPr>
        <w:drawing>
          <wp:inline distT="0" distB="0" distL="0" distR="0" wp14:anchorId="69B7BC4C" wp14:editId="48BFAFE3">
            <wp:extent cx="2495550" cy="628650"/>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495550" cy="628650"/>
                    </a:xfrm>
                    <a:prstGeom prst="rect">
                      <a:avLst/>
                    </a:prstGeom>
                    <a:noFill/>
                    <a:ln>
                      <a:noFill/>
                    </a:ln>
                  </pic:spPr>
                </pic:pic>
              </a:graphicData>
            </a:graphic>
          </wp:inline>
        </w:drawing>
      </w:r>
    </w:p>
    <w:p w14:paraId="79E26462" w14:textId="7BDDC264" w:rsidR="00454506" w:rsidRPr="00B16DC6" w:rsidRDefault="00F66C92" w:rsidP="00D33FD9">
      <w:pPr>
        <w:ind w:left="3600" w:firstLine="720"/>
        <w:rPr>
          <w:b/>
          <w:bCs/>
          <w:shd w:val="clear" w:color="auto" w:fill="FAF9F8"/>
          <w:lang w:val="cy-GB"/>
        </w:rPr>
      </w:pPr>
      <w:r w:rsidRPr="00B16DC6">
        <w:rPr>
          <w:b/>
          <w:bCs/>
          <w:shd w:val="clear" w:color="auto" w:fill="FAF9F8"/>
          <w:lang w:val="cy-GB"/>
        </w:rPr>
        <w:t>Mererid Wyn Williams</w:t>
      </w:r>
      <w:r w:rsidR="00BF050C" w:rsidRPr="00B16DC6">
        <w:rPr>
          <w:b/>
          <w:bCs/>
          <w:lang w:val="cy-GB"/>
        </w:rPr>
        <w:t xml:space="preserve">, </w:t>
      </w:r>
      <w:r w:rsidRPr="00B16DC6">
        <w:rPr>
          <w:b/>
          <w:bCs/>
          <w:lang w:val="cy-GB"/>
        </w:rPr>
        <w:t>Cyfarwyddwr Cynorthwyol (Arolygu</w:t>
      </w:r>
      <w:r w:rsidR="00502D88" w:rsidRPr="00B16DC6">
        <w:rPr>
          <w:b/>
          <w:bCs/>
          <w:lang w:val="cy-GB"/>
        </w:rPr>
        <w:t xml:space="preserve"> a </w:t>
      </w:r>
      <w:r w:rsidRPr="00B16DC6">
        <w:rPr>
          <w:b/>
          <w:bCs/>
          <w:lang w:val="cy-GB"/>
        </w:rPr>
        <w:t xml:space="preserve">Gwasanaethau Canolog) </w:t>
      </w:r>
    </w:p>
    <w:p w14:paraId="73EAE7DF" w14:textId="3DA12AD0" w:rsidR="006F26E3" w:rsidRPr="002E23EE" w:rsidRDefault="006F26E3" w:rsidP="006F26E3">
      <w:pPr>
        <w:tabs>
          <w:tab w:val="left" w:pos="3900"/>
        </w:tabs>
        <w:rPr>
          <w:bCs/>
          <w:sz w:val="40"/>
          <w:szCs w:val="40"/>
          <w:lang w:val="cy-GB"/>
        </w:rPr>
        <w:sectPr w:rsidR="006F26E3" w:rsidRPr="002E23EE" w:rsidSect="002E56B8">
          <w:footerReference w:type="even" r:id="rId20"/>
          <w:footerReference w:type="default" r:id="rId21"/>
          <w:pgSz w:w="16838" w:h="11906" w:orient="landscape"/>
          <w:pgMar w:top="1418" w:right="1135" w:bottom="1418" w:left="1418"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p>
    <w:p w14:paraId="15CE47AE" w14:textId="77777777" w:rsidR="006F26E3" w:rsidRPr="002E23EE" w:rsidRDefault="006F26E3" w:rsidP="006F26E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18" w:name="_Toc80776406"/>
      <w:bookmarkStart w:id="19" w:name="_Toc162366282"/>
      <w:bookmarkEnd w:id="2"/>
      <w:bookmarkEnd w:id="3"/>
      <w:bookmarkEnd w:id="4"/>
      <w:bookmarkEnd w:id="5"/>
      <w:bookmarkEnd w:id="6"/>
      <w:bookmarkEnd w:id="7"/>
      <w:bookmarkEnd w:id="8"/>
      <w:bookmarkEnd w:id="9"/>
      <w:bookmarkEnd w:id="10"/>
      <w:bookmarkEnd w:id="11"/>
      <w:bookmarkEnd w:id="12"/>
      <w:bookmarkEnd w:id="13"/>
      <w:bookmarkEnd w:id="14"/>
      <w:bookmarkEnd w:id="15"/>
      <w:r w:rsidRPr="002E23EE">
        <w:rPr>
          <w:b w:val="0"/>
          <w:color w:val="FFFFFF"/>
          <w:sz w:val="40"/>
          <w:szCs w:val="40"/>
          <w:lang w:val="cy-GB"/>
        </w:rPr>
        <w:lastRenderedPageBreak/>
        <w:t>Pam gweithio i Estyn?</w:t>
      </w:r>
      <w:bookmarkEnd w:id="18"/>
      <w:bookmarkEnd w:id="19"/>
    </w:p>
    <w:p w14:paraId="25A0A6D2" w14:textId="77777777" w:rsidR="006F26E3" w:rsidRPr="002E23EE" w:rsidRDefault="006F26E3" w:rsidP="006F26E3">
      <w:pPr>
        <w:rPr>
          <w:lang w:val="cy-GB"/>
        </w:rPr>
      </w:pPr>
    </w:p>
    <w:p w14:paraId="1F2C7A24" w14:textId="018A4D1D" w:rsidR="006F26E3" w:rsidRPr="002E23EE" w:rsidRDefault="006F26E3" w:rsidP="006F26E3">
      <w:pPr>
        <w:rPr>
          <w:lang w:val="cy-GB"/>
        </w:rPr>
      </w:pPr>
      <w:r w:rsidRPr="002E23EE">
        <w:rPr>
          <w:lang w:val="cy-GB"/>
        </w:rPr>
        <w:t xml:space="preserve">Mae Estyn yn lle gwych i weithio, a’n pobl yw ein hadnodd mwyaf gwerthfawr. Mae ein canlyniadau Arolwg Pobl yn gyson ymhlith y gorau yn y Gwasanaeth Sifil. </w:t>
      </w:r>
    </w:p>
    <w:p w14:paraId="0856853B" w14:textId="77777777" w:rsidR="006F26E3" w:rsidRPr="002E23EE" w:rsidRDefault="006F26E3" w:rsidP="006F26E3">
      <w:pPr>
        <w:rPr>
          <w:lang w:val="cy-GB"/>
        </w:rPr>
      </w:pPr>
    </w:p>
    <w:p w14:paraId="7A41ED37" w14:textId="6900A613" w:rsidR="006F26E3" w:rsidRPr="002E23EE" w:rsidRDefault="00FC08CD" w:rsidP="006F26E3">
      <w:pPr>
        <w:pStyle w:val="CommentText"/>
        <w:rPr>
          <w:sz w:val="24"/>
          <w:szCs w:val="24"/>
          <w:lang w:val="cy-GB"/>
        </w:rPr>
      </w:pPr>
      <w:r w:rsidRPr="00593BC0">
        <w:rPr>
          <w:sz w:val="24"/>
          <w:szCs w:val="24"/>
          <w:lang w:val="cy-GB"/>
        </w:rPr>
        <w:t>Rydym yn gwerthfawrogi aelodau’n tîm, yn gwrando arnynt ac yn eu hannog i ddatblygu eu medrau a’u talentau.</w:t>
      </w:r>
      <w:r w:rsidRPr="002E23EE">
        <w:rPr>
          <w:sz w:val="24"/>
          <w:szCs w:val="24"/>
          <w:lang w:val="cy-GB"/>
        </w:rPr>
        <w:t xml:space="preserve"> </w:t>
      </w:r>
      <w:r w:rsidR="006F26E3" w:rsidRPr="002E23EE">
        <w:rPr>
          <w:sz w:val="24"/>
          <w:szCs w:val="24"/>
          <w:lang w:val="cy-GB"/>
        </w:rPr>
        <w:t>Fel aelod o’n tîm, byddwch yn gallu manteisio ar gyfleoedd dysgu a datblygu a fydd yn eich helpu i ddatblygu sgiliau gwerthfawr i helpu datblygu’ch gyrfa.  Mae’r rhain yn cynnwys dysgu unigol, dysgu mewn tîm, dysgu proffesiynol a dysgu sefydliadol, a datblygiad parhaus.  Fel Gwas Sifil, bydd amrywiaeth eang o gyfleoedd ar gael i chi ar draws y Gwasanaeth Sifil.</w:t>
      </w:r>
      <w:r w:rsidR="006F26E3" w:rsidRPr="002E23EE" w:rsidDel="008C212F">
        <w:rPr>
          <w:sz w:val="24"/>
          <w:szCs w:val="24"/>
          <w:lang w:val="cy-GB"/>
        </w:rPr>
        <w:t xml:space="preserve"> </w:t>
      </w:r>
    </w:p>
    <w:p w14:paraId="4E364D71" w14:textId="77777777" w:rsidR="006F26E3" w:rsidRPr="002E23EE" w:rsidRDefault="006F26E3" w:rsidP="006F26E3">
      <w:pPr>
        <w:rPr>
          <w:lang w:val="cy-GB"/>
        </w:rPr>
      </w:pPr>
    </w:p>
    <w:p w14:paraId="1445C8A3" w14:textId="77777777" w:rsidR="006F26E3" w:rsidRPr="002E23EE" w:rsidRDefault="006F26E3" w:rsidP="006F26E3">
      <w:pPr>
        <w:rPr>
          <w:lang w:val="cy-GB"/>
        </w:rPr>
      </w:pPr>
      <w:r w:rsidRPr="002E23EE">
        <w:rPr>
          <w:lang w:val="cy-GB"/>
        </w:rPr>
        <w:t xml:space="preserve">Pan fyddwch chi’n ymuno ag Estyn, byddwch yn cael eich cefnogi gan rwydwaith o fewn eich tîm, ac ar draws y sefydliad. Byddwch chi’n cael cyfnod ymsefydlu cynhwysfawr ar gyfer eich rôl, a sut mae hyn yn cyd-fynd â gweddill y sefydliad. </w:t>
      </w:r>
    </w:p>
    <w:p w14:paraId="00D85929" w14:textId="77777777" w:rsidR="00E84D57" w:rsidRPr="002E23EE" w:rsidRDefault="00E84D57" w:rsidP="00E84D57">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20" w:name="_Toc105500326"/>
      <w:bookmarkStart w:id="21" w:name="_Toc162366283"/>
      <w:bookmarkStart w:id="22" w:name="_Toc80776407"/>
      <w:r w:rsidRPr="003E2A1B">
        <w:rPr>
          <w:b w:val="0"/>
          <w:color w:val="FFFFFF"/>
          <w:sz w:val="40"/>
          <w:szCs w:val="40"/>
          <w:lang w:val="cy-GB"/>
        </w:rPr>
        <w:t>Amrywiaeth a Chynhwysiant</w:t>
      </w:r>
      <w:bookmarkEnd w:id="20"/>
      <w:bookmarkEnd w:id="21"/>
      <w:r w:rsidRPr="002E23EE">
        <w:rPr>
          <w:b w:val="0"/>
          <w:color w:val="FFFFFF"/>
          <w:sz w:val="40"/>
          <w:szCs w:val="40"/>
          <w:lang w:val="cy-GB"/>
        </w:rPr>
        <w:t xml:space="preserve"> </w:t>
      </w:r>
    </w:p>
    <w:bookmarkEnd w:id="22"/>
    <w:p w14:paraId="229C570D" w14:textId="77777777" w:rsidR="006F26E3" w:rsidRPr="002E23EE" w:rsidRDefault="006F26E3" w:rsidP="006F26E3">
      <w:pPr>
        <w:rPr>
          <w:lang w:val="cy-GB"/>
        </w:rPr>
      </w:pPr>
    </w:p>
    <w:p w14:paraId="59B6A8B8" w14:textId="20531920" w:rsidR="00F66C92" w:rsidRPr="002E23EE" w:rsidRDefault="00F66C92" w:rsidP="006F26E3">
      <w:pPr>
        <w:autoSpaceDE w:val="0"/>
        <w:autoSpaceDN w:val="0"/>
        <w:adjustRightInd w:val="0"/>
        <w:rPr>
          <w:lang w:val="cy-GB"/>
        </w:rPr>
      </w:pPr>
      <w:r w:rsidRPr="002E23EE">
        <w:rPr>
          <w:lang w:val="cy-GB"/>
        </w:rPr>
        <w:t>Rydym wedi ymrwymo i gefnogi amrywiaeth a chynhwysiant – cynnwys pawb, gwerthfawrogi, parchu a chroesawu heriau syniadau, barn a phrofiadau bywyd amrywiol yn gadarnhaol. Rydym eisiau adlewyrchu’r cymunedau rydym yn eu gwasanaethu a gwella’r drefn o ran gwneud penderfyniadau.</w:t>
      </w:r>
    </w:p>
    <w:p w14:paraId="2EF79141" w14:textId="77777777" w:rsidR="00F66C92" w:rsidRPr="002E23EE" w:rsidRDefault="00F66C92" w:rsidP="006F26E3">
      <w:pPr>
        <w:autoSpaceDE w:val="0"/>
        <w:autoSpaceDN w:val="0"/>
        <w:adjustRightInd w:val="0"/>
        <w:rPr>
          <w:lang w:val="cy-GB"/>
        </w:rPr>
      </w:pPr>
    </w:p>
    <w:p w14:paraId="62C4574D" w14:textId="0545EBA6" w:rsidR="006F26E3" w:rsidRPr="002E23EE" w:rsidRDefault="006F26E3" w:rsidP="006F26E3">
      <w:pPr>
        <w:autoSpaceDE w:val="0"/>
        <w:autoSpaceDN w:val="0"/>
        <w:adjustRightInd w:val="0"/>
        <w:rPr>
          <w:rFonts w:ascii="Verdana" w:hAnsi="Verdana" w:cs="Verdana"/>
          <w:sz w:val="20"/>
          <w:szCs w:val="20"/>
          <w:lang w:val="cy-GB"/>
        </w:rPr>
      </w:pPr>
      <w:r w:rsidRPr="002E23EE">
        <w:rPr>
          <w:lang w:val="cy-GB"/>
        </w:rPr>
        <w:t>Rydym yn cydnabod bod pawb yn dod â sgiliau a phrofiad gwahanol i'n sefydliad, ac mai'r amrywiaeth hon yw'r hyn sy'n gwneud sefydliad cryf. Rydym yn annog ceisiadau o'r amrywiaeth ehangaf bosibl o gefndiroedd, diwylliannau a phrofiadau. Rydym yn croesawu ceisiadau gan bobl o gefndir ethnig lleiafrifol, yn arbennig, yn ogystal â phobl sy’n byw ag anabledd.</w:t>
      </w:r>
    </w:p>
    <w:p w14:paraId="21560D0D" w14:textId="77777777" w:rsidR="006F26E3" w:rsidRPr="002E23EE" w:rsidRDefault="006F26E3" w:rsidP="006F26E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23" w:name="_Toc80776408"/>
      <w:bookmarkStart w:id="24" w:name="_Toc162366284"/>
      <w:r w:rsidRPr="002E23EE">
        <w:rPr>
          <w:b w:val="0"/>
          <w:color w:val="FFFFFF"/>
          <w:sz w:val="40"/>
          <w:szCs w:val="40"/>
          <w:lang w:val="cy-GB"/>
        </w:rPr>
        <w:t>Gweithio’n Glyfar</w:t>
      </w:r>
      <w:bookmarkEnd w:id="23"/>
      <w:bookmarkEnd w:id="24"/>
    </w:p>
    <w:p w14:paraId="7D3F6AA9" w14:textId="77777777" w:rsidR="006F26E3" w:rsidRPr="002E23EE" w:rsidRDefault="006F26E3" w:rsidP="006F26E3">
      <w:pPr>
        <w:spacing w:line="360" w:lineRule="auto"/>
        <w:ind w:right="31"/>
        <w:rPr>
          <w:b/>
          <w:lang w:val="cy-GB"/>
        </w:rPr>
      </w:pPr>
    </w:p>
    <w:p w14:paraId="0CA5ADAF" w14:textId="2DF17E2D" w:rsidR="006F26E3" w:rsidRPr="002E23EE" w:rsidRDefault="006F26E3" w:rsidP="006F26E3">
      <w:pPr>
        <w:rPr>
          <w:b/>
          <w:color w:val="FFFFFF"/>
          <w:sz w:val="40"/>
          <w:szCs w:val="40"/>
          <w:lang w:val="cy-GB"/>
        </w:rPr>
      </w:pPr>
      <w:r w:rsidRPr="002E23EE">
        <w:rPr>
          <w:lang w:val="cy-GB"/>
        </w:rPr>
        <w:t xml:space="preserve">Rydym yn newid y ffordd yr ydym yn gweithio i annog Gweithio’n Glyfar. Mae hyn yn golygu canolbwyntio ar sut rydych chi’n defnyddio eich amser, a ble a sut rydych chi’n gweithio, i ddiwallu anghenion busnes yn y ffordd fwyaf cynhyrchiol. </w:t>
      </w:r>
      <w:bookmarkStart w:id="25" w:name="_Hlk104386212"/>
      <w:r w:rsidR="00502D88" w:rsidRPr="005E1C9A">
        <w:rPr>
          <w:lang w:val="cy-GB"/>
        </w:rPr>
        <w:t>Mae ein timau Gwasanaethau Canolog</w:t>
      </w:r>
      <w:r w:rsidR="00502D88">
        <w:rPr>
          <w:lang w:val="cy-GB"/>
        </w:rPr>
        <w:t xml:space="preserve"> yn gweithio</w:t>
      </w:r>
      <w:r w:rsidR="00502D88" w:rsidRPr="005E1C9A">
        <w:rPr>
          <w:lang w:val="cy-GB"/>
        </w:rPr>
        <w:t xml:space="preserve"> mewn swyddfa yn gontractiol, ond rydym yn gweithredu trefniadau gweithio hybrid anffurfiol lle gallwch rannu’ch amser gweithio rhwng ein swyddfa yng Nghaerdydd a gweithio o bell yn amodol ar anghenion busnes a chytundeb </w:t>
      </w:r>
      <w:r w:rsidR="00502D88">
        <w:rPr>
          <w:lang w:val="cy-GB"/>
        </w:rPr>
        <w:t>â</w:t>
      </w:r>
      <w:r w:rsidR="00502D88" w:rsidRPr="005E1C9A">
        <w:rPr>
          <w:lang w:val="cy-GB"/>
        </w:rPr>
        <w:t>’ch rheolwr llinell</w:t>
      </w:r>
      <w:r w:rsidR="00502D88">
        <w:t>.</w:t>
      </w:r>
      <w:bookmarkStart w:id="26" w:name="_Hlk93056517"/>
      <w:r w:rsidR="00EE1539" w:rsidRPr="006C17CB">
        <w:t xml:space="preserve"> </w:t>
      </w:r>
      <w:bookmarkEnd w:id="25"/>
      <w:bookmarkEnd w:id="26"/>
      <w:r w:rsidRPr="002E23EE">
        <w:rPr>
          <w:b/>
          <w:color w:val="FFFFFF"/>
          <w:sz w:val="40"/>
          <w:szCs w:val="40"/>
          <w:lang w:val="cy-GB"/>
        </w:rPr>
        <w:br w:type="page"/>
      </w:r>
    </w:p>
    <w:p w14:paraId="4B04D81B" w14:textId="77777777" w:rsidR="006F26E3" w:rsidRPr="002E23EE" w:rsidRDefault="006F26E3" w:rsidP="006F26E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lang w:val="cy-GB"/>
        </w:rPr>
      </w:pPr>
      <w:bookmarkStart w:id="27" w:name="_Toc162366285"/>
      <w:r w:rsidRPr="002E23EE">
        <w:rPr>
          <w:b w:val="0"/>
          <w:color w:val="FFFFFF"/>
          <w:sz w:val="40"/>
          <w:szCs w:val="40"/>
          <w:lang w:val="cy-GB"/>
        </w:rPr>
        <w:lastRenderedPageBreak/>
        <w:t>Am bwy rydym ni’n chwilio</w:t>
      </w:r>
      <w:bookmarkEnd w:id="27"/>
      <w:r w:rsidRPr="002E23EE">
        <w:rPr>
          <w:b w:val="0"/>
          <w:color w:val="FFFFFF"/>
          <w:sz w:val="40"/>
          <w:szCs w:val="40"/>
          <w:lang w:val="cy-GB"/>
        </w:rPr>
        <w:t xml:space="preserve"> </w:t>
      </w:r>
    </w:p>
    <w:p w14:paraId="13E3733B" w14:textId="77777777" w:rsidR="006F26E3" w:rsidRPr="002E23EE" w:rsidRDefault="006F26E3" w:rsidP="006F26E3">
      <w:pPr>
        <w:rPr>
          <w:lang w:val="cy-GB"/>
        </w:rPr>
      </w:pPr>
    </w:p>
    <w:p w14:paraId="1E167083" w14:textId="7DB64228" w:rsidR="002E0357" w:rsidRDefault="002E0357" w:rsidP="005D3464">
      <w:pPr>
        <w:spacing w:after="160" w:line="259" w:lineRule="auto"/>
      </w:pPr>
      <w:r w:rsidRPr="002E0357">
        <w:t>Bydd y Rheolwr Cysylltiadau Cyhoeddus ac Ymgyrchoedd yn gyfrifol am ddatblygu a gweithredu cynlluniau cyfathrebu ac ymgyrchoedd marchnata effeithiol i gryfhau a gwella delwedd brand Estyn a chynyddu ymwybyddiaeth o’n gwaith.</w:t>
      </w:r>
    </w:p>
    <w:p w14:paraId="5EAF35ED" w14:textId="77777777" w:rsidR="005D3464" w:rsidRPr="005E364F" w:rsidRDefault="005D3464" w:rsidP="005D3464">
      <w:pPr>
        <w:pStyle w:val="NormalWeb"/>
        <w:rPr>
          <w:rFonts w:ascii="Arial" w:hAnsi="Arial" w:cs="Arial"/>
          <w:sz w:val="24"/>
          <w:szCs w:val="24"/>
        </w:rPr>
      </w:pPr>
      <w:r w:rsidRPr="005E364F">
        <w:rPr>
          <w:rFonts w:ascii="Arial" w:hAnsi="Arial" w:cs="Arial"/>
          <w:bCs/>
          <w:sz w:val="24"/>
          <w:szCs w:val="24"/>
        </w:rPr>
        <w:t>Bydd eich rôl yn cynnwys y tasgau allweddol canlynol</w:t>
      </w:r>
      <w:r w:rsidRPr="005E364F">
        <w:rPr>
          <w:rFonts w:ascii="Arial" w:hAnsi="Arial" w:cs="Arial"/>
          <w:sz w:val="24"/>
          <w:szCs w:val="24"/>
        </w:rPr>
        <w:t>:</w:t>
      </w:r>
    </w:p>
    <w:p w14:paraId="2E76E44B" w14:textId="77777777" w:rsidR="002E0357" w:rsidRPr="002E0357" w:rsidRDefault="002E0357" w:rsidP="002E0357">
      <w:pPr>
        <w:numPr>
          <w:ilvl w:val="0"/>
          <w:numId w:val="17"/>
        </w:numPr>
        <w:rPr>
          <w:lang w:eastAsia="en-US"/>
        </w:rPr>
      </w:pPr>
      <w:bookmarkStart w:id="28" w:name="_Hlk81385252"/>
      <w:r w:rsidRPr="002E0357">
        <w:rPr>
          <w:lang w:eastAsia="en-US"/>
        </w:rPr>
        <w:t>Creu a gweithredu ymgyrchoedd cysylltiadau cyhoeddus i gynyddu ymwybyddiaeth a dealltwriaeth o waith Estyn a gwneud y brand yn fwy amlwg – gan ddefnyddio sianeli cyfathrebu Estyn ac archwilio cyfleoedd newydd i gael yr effaith fwyaf.</w:t>
      </w:r>
    </w:p>
    <w:p w14:paraId="2220DD13" w14:textId="77777777" w:rsidR="002E0357" w:rsidRPr="002E0357" w:rsidRDefault="002E0357" w:rsidP="002E0357">
      <w:pPr>
        <w:numPr>
          <w:ilvl w:val="0"/>
          <w:numId w:val="17"/>
        </w:numPr>
        <w:rPr>
          <w:b/>
          <w:bCs/>
          <w:lang w:eastAsia="en-US"/>
        </w:rPr>
      </w:pPr>
      <w:r w:rsidRPr="002E0357">
        <w:rPr>
          <w:lang w:eastAsia="en-US"/>
        </w:rPr>
        <w:t>Sicrhau ansawdd gwaith tîm bach i wneud yn siŵr bod gwasanaeth cyson broffesiynol yn cael ei ddarparu sy’n cynnig gwerth am arian. </w:t>
      </w:r>
    </w:p>
    <w:p w14:paraId="61CDF4D9" w14:textId="77777777" w:rsidR="002E0357" w:rsidRPr="002E0357" w:rsidRDefault="002E0357" w:rsidP="002E0357">
      <w:pPr>
        <w:numPr>
          <w:ilvl w:val="0"/>
          <w:numId w:val="17"/>
        </w:numPr>
        <w:rPr>
          <w:b/>
          <w:bCs/>
          <w:lang w:eastAsia="en-US"/>
        </w:rPr>
      </w:pPr>
      <w:r w:rsidRPr="002E0357">
        <w:rPr>
          <w:lang w:eastAsia="en-US"/>
        </w:rPr>
        <w:t>Datblygu perthnasoedd gweithio effeithiol â rhanddeiliaid mewnol ar draws y sefydliad.</w:t>
      </w:r>
    </w:p>
    <w:p w14:paraId="35370598" w14:textId="77777777" w:rsidR="002E0357" w:rsidRPr="002E0357" w:rsidRDefault="002E0357" w:rsidP="002E0357">
      <w:pPr>
        <w:numPr>
          <w:ilvl w:val="0"/>
          <w:numId w:val="17"/>
        </w:numPr>
        <w:rPr>
          <w:lang w:eastAsia="en-US"/>
        </w:rPr>
      </w:pPr>
      <w:r w:rsidRPr="002E0357">
        <w:rPr>
          <w:lang w:eastAsia="en-US"/>
        </w:rPr>
        <w:t>Datblygu a chynnal perthnasoedd â’r cyfryngau, newyddiadurwyr, a dylanwadwyr i gynyddu diddordeb yng ngwaith Estyn a sicrhau sylw yn y wasg a chefnogaeth.</w:t>
      </w:r>
    </w:p>
    <w:p w14:paraId="1ADE6D1D" w14:textId="77777777" w:rsidR="002E0357" w:rsidRPr="002E0357" w:rsidRDefault="002E0357" w:rsidP="002E0357">
      <w:pPr>
        <w:numPr>
          <w:ilvl w:val="0"/>
          <w:numId w:val="17"/>
        </w:numPr>
        <w:rPr>
          <w:lang w:eastAsia="en-US"/>
        </w:rPr>
      </w:pPr>
      <w:r w:rsidRPr="002E0357">
        <w:rPr>
          <w:lang w:eastAsia="en-US"/>
        </w:rPr>
        <w:t>Cydlynu cyhoeddiadau a diweddariadau allweddol trwy baratoi datganiadau i’r wasg, pecynnau i’r cyfryngau, pecynnau cymorth i randdeiliaid a deunyddiau hyrwyddo eraill, a’u dosbarthu mewn modd targedig.</w:t>
      </w:r>
    </w:p>
    <w:p w14:paraId="620CC3A8" w14:textId="77777777" w:rsidR="002E0357" w:rsidRPr="002E0357" w:rsidRDefault="002E0357" w:rsidP="002E0357">
      <w:pPr>
        <w:numPr>
          <w:ilvl w:val="0"/>
          <w:numId w:val="17"/>
        </w:numPr>
        <w:rPr>
          <w:lang w:eastAsia="en-US"/>
        </w:rPr>
      </w:pPr>
      <w:r w:rsidRPr="002E0357">
        <w:rPr>
          <w:lang w:eastAsia="en-US"/>
        </w:rPr>
        <w:t>Monitro a dadansoddi sylw yn y cyfryngau a metrigau cysylltiadau cyhoeddus i fesur effeithiolrwydd ymgyrchoedd.</w:t>
      </w:r>
    </w:p>
    <w:p w14:paraId="1EBAE0DF" w14:textId="77777777" w:rsidR="002E0357" w:rsidRPr="002E0357" w:rsidRDefault="002E0357" w:rsidP="002E0357">
      <w:pPr>
        <w:numPr>
          <w:ilvl w:val="0"/>
          <w:numId w:val="17"/>
        </w:numPr>
        <w:rPr>
          <w:lang w:eastAsia="en-US"/>
        </w:rPr>
      </w:pPr>
      <w:r w:rsidRPr="002E0357">
        <w:rPr>
          <w:lang w:eastAsia="en-US"/>
        </w:rPr>
        <w:t>Gweithio’n agos gyda’r Rheolwr Cyfathrebu Digidol i gynllunio cynnwys a sicrhau negeseuon a brand cydlynol ar draws holl sianeli cyfathrebu Estyn.</w:t>
      </w:r>
    </w:p>
    <w:p w14:paraId="02518084" w14:textId="77777777" w:rsidR="002E0357" w:rsidRPr="002E0357" w:rsidRDefault="002E0357" w:rsidP="002E0357">
      <w:pPr>
        <w:numPr>
          <w:ilvl w:val="0"/>
          <w:numId w:val="17"/>
        </w:numPr>
        <w:rPr>
          <w:b/>
          <w:bCs/>
          <w:lang w:eastAsia="en-US"/>
        </w:rPr>
      </w:pPr>
      <w:r w:rsidRPr="002E0357">
        <w:rPr>
          <w:lang w:eastAsia="en-US"/>
        </w:rPr>
        <w:t>Gweithio’n agos gyda’r tîm digwyddiadau i sicrhau bod negeseuon corfforaethol Estyn yn cael eu cyfleu trwy’r rhaglen amrywiol o hyfforddiant a digwyddiadau i randdeiliaid. Cefnogi’r broses o hyrwyddo digwyddiadau allweddol a datblygu deunyddiau diddorol i amlygu negeseuon corfforaethol allweddol.</w:t>
      </w:r>
    </w:p>
    <w:p w14:paraId="0BBBEF98" w14:textId="77777777" w:rsidR="002E0357" w:rsidRPr="002E0357" w:rsidRDefault="002E0357" w:rsidP="002E0357">
      <w:pPr>
        <w:numPr>
          <w:ilvl w:val="0"/>
          <w:numId w:val="17"/>
        </w:numPr>
        <w:rPr>
          <w:lang w:eastAsia="en-US"/>
        </w:rPr>
      </w:pPr>
      <w:r w:rsidRPr="002E0357">
        <w:rPr>
          <w:lang w:eastAsia="en-US"/>
        </w:rPr>
        <w:t>Gweithio’n agos gyda’r Pennaeth Cyfathrebu, Digwyddiadau ac Ymgysylltu â Rhanddeiliaid i reoli cyfathrebiadau argyfwng yn effeithiol a chynnal delwedd frand gadarnhaol.</w:t>
      </w:r>
    </w:p>
    <w:p w14:paraId="43E35112" w14:textId="77777777" w:rsidR="002E0357" w:rsidRPr="002E0357" w:rsidRDefault="002E0357" w:rsidP="002E0357">
      <w:pPr>
        <w:numPr>
          <w:ilvl w:val="0"/>
          <w:numId w:val="17"/>
        </w:numPr>
        <w:rPr>
          <w:b/>
          <w:bCs/>
          <w:lang w:eastAsia="en-US"/>
        </w:rPr>
      </w:pPr>
      <w:r w:rsidRPr="002E0357">
        <w:rPr>
          <w:lang w:eastAsia="en-US"/>
        </w:rPr>
        <w:t>Gwerthuso ymgyrchoedd yn seiliedig ar ystod o ddadansoddeg ac adborth er mwyn amlygu ffyrdd o wella gwaith y tîm yn barhaus.  </w:t>
      </w:r>
    </w:p>
    <w:p w14:paraId="2857567A" w14:textId="77777777" w:rsidR="009C7681" w:rsidRPr="009C7681" w:rsidRDefault="009C7681" w:rsidP="002E0357">
      <w:pPr>
        <w:numPr>
          <w:ilvl w:val="0"/>
          <w:numId w:val="17"/>
        </w:numPr>
        <w:rPr>
          <w:b/>
          <w:bCs/>
          <w:lang w:eastAsia="en-US"/>
        </w:rPr>
      </w:pPr>
      <w:r w:rsidRPr="009C7681">
        <w:rPr>
          <w:lang w:eastAsia="en-US"/>
        </w:rPr>
        <w:t>Cynnal gwybodaeth am dueddiadau’r diwydiant i amlygu cyfleoedd ar gyfer mentrau cysylltiadau cyhoeddus.</w:t>
      </w:r>
    </w:p>
    <w:p w14:paraId="4B49B0FF" w14:textId="0EA9EF8B" w:rsidR="002E0357" w:rsidRPr="002E0357" w:rsidRDefault="002E0357" w:rsidP="002E0357">
      <w:pPr>
        <w:numPr>
          <w:ilvl w:val="0"/>
          <w:numId w:val="17"/>
        </w:numPr>
        <w:rPr>
          <w:b/>
          <w:bCs/>
          <w:lang w:eastAsia="en-US"/>
        </w:rPr>
      </w:pPr>
      <w:r w:rsidRPr="002E0357">
        <w:rPr>
          <w:lang w:eastAsia="en-US"/>
        </w:rPr>
        <w:t>Sicrhau arfer orau yn y tîm trwy fonitro diweddariadau diweddaraf Gwasanaeth Cyfathrebu’r Llywodraeth (GCS) a fframweithiau cyfathrebu eraill perthnasol, gan eu gweithredu yng ngwaith y tîm.</w:t>
      </w:r>
    </w:p>
    <w:p w14:paraId="5BE214CD" w14:textId="77777777" w:rsidR="002E0357" w:rsidRDefault="002E0357" w:rsidP="005D3464"/>
    <w:bookmarkEnd w:id="28"/>
    <w:p w14:paraId="03C46AA6" w14:textId="77777777" w:rsidR="002E0357" w:rsidRDefault="002E0357" w:rsidP="005D3464"/>
    <w:p w14:paraId="59B88FA7" w14:textId="2333FA0A" w:rsidR="006F26E3" w:rsidRPr="005E364F" w:rsidRDefault="006F26E3" w:rsidP="006F26E3">
      <w:pPr>
        <w:pStyle w:val="NormalWeb"/>
        <w:spacing w:before="0" w:beforeAutospacing="0" w:after="0" w:afterAutospacing="0"/>
        <w:rPr>
          <w:rFonts w:ascii="Arial" w:hAnsi="Arial" w:cs="Arial"/>
          <w:b/>
          <w:sz w:val="24"/>
          <w:szCs w:val="24"/>
          <w:lang w:val="cy-GB"/>
        </w:rPr>
      </w:pPr>
    </w:p>
    <w:p w14:paraId="0460B6F9" w14:textId="6EE335FB" w:rsidR="00652D0B" w:rsidRPr="005E364F" w:rsidRDefault="006F26E3" w:rsidP="005D3464">
      <w:pPr>
        <w:rPr>
          <w:bCs/>
          <w:lang w:val="cy-GB"/>
        </w:rPr>
      </w:pPr>
      <w:r w:rsidRPr="005E364F">
        <w:rPr>
          <w:b/>
          <w:lang w:val="cy-GB"/>
        </w:rPr>
        <w:lastRenderedPageBreak/>
        <w:t>Teitl y Swydd</w:t>
      </w:r>
      <w:r w:rsidRPr="00740525">
        <w:rPr>
          <w:b/>
          <w:lang w:val="cy-GB"/>
        </w:rPr>
        <w:t>:</w:t>
      </w:r>
      <w:r w:rsidR="00D64EC2" w:rsidRPr="00740525">
        <w:rPr>
          <w:b/>
          <w:lang w:val="cy-GB"/>
        </w:rPr>
        <w:t xml:space="preserve"> </w:t>
      </w:r>
      <w:r w:rsidR="002E0357" w:rsidRPr="002E0357">
        <w:t>Rheolwr Cysylltiadau Cyhoeddus ac Ymgyrchoedd (Gradd HEO)</w:t>
      </w:r>
      <w:r w:rsidRPr="005E364F">
        <w:rPr>
          <w:bCs/>
          <w:lang w:val="cy-GB"/>
        </w:rPr>
        <w:tab/>
      </w:r>
      <w:r w:rsidRPr="005E364F">
        <w:rPr>
          <w:bCs/>
          <w:lang w:val="cy-GB"/>
        </w:rPr>
        <w:tab/>
      </w:r>
      <w:r w:rsidRPr="005E364F">
        <w:rPr>
          <w:bCs/>
          <w:lang w:val="cy-GB"/>
        </w:rPr>
        <w:tab/>
      </w:r>
      <w:r w:rsidRPr="005E364F">
        <w:rPr>
          <w:bCs/>
          <w:lang w:val="cy-GB"/>
        </w:rPr>
        <w:tab/>
      </w:r>
    </w:p>
    <w:p w14:paraId="28D5C0A5" w14:textId="77777777" w:rsidR="00652D0B" w:rsidRPr="005E364F" w:rsidRDefault="00652D0B" w:rsidP="005D3464">
      <w:pPr>
        <w:rPr>
          <w:bCs/>
          <w:lang w:val="cy-GB"/>
        </w:rPr>
      </w:pPr>
    </w:p>
    <w:p w14:paraId="74795577" w14:textId="4CA914B7" w:rsidR="00785806" w:rsidRPr="005E364F" w:rsidRDefault="006F26E3" w:rsidP="00B16DC6">
      <w:pPr>
        <w:rPr>
          <w:bCs/>
          <w:lang w:val="cy-GB"/>
        </w:rPr>
      </w:pPr>
      <w:r w:rsidRPr="005E364F">
        <w:rPr>
          <w:b/>
          <w:lang w:val="cy-GB"/>
        </w:rPr>
        <w:t>Hyd:</w:t>
      </w:r>
      <w:r w:rsidRPr="005E364F">
        <w:rPr>
          <w:bCs/>
          <w:lang w:val="cy-GB"/>
        </w:rPr>
        <w:t xml:space="preserve"> </w:t>
      </w:r>
      <w:r w:rsidR="00785806" w:rsidRPr="005E364F">
        <w:rPr>
          <w:bCs/>
          <w:lang w:val="cy-GB"/>
        </w:rPr>
        <w:t xml:space="preserve">Parhaol </w:t>
      </w:r>
    </w:p>
    <w:p w14:paraId="7410AD20" w14:textId="0ADF929F" w:rsidR="00D6098C" w:rsidRPr="005E364F" w:rsidRDefault="006F26E3" w:rsidP="006F26E3">
      <w:pPr>
        <w:pStyle w:val="NormalWeb"/>
        <w:rPr>
          <w:rFonts w:ascii="Arial" w:hAnsi="Arial" w:cs="Arial"/>
          <w:bCs/>
          <w:sz w:val="24"/>
          <w:szCs w:val="24"/>
          <w:lang w:val="cy-GB"/>
        </w:rPr>
      </w:pPr>
      <w:r w:rsidRPr="005E364F">
        <w:rPr>
          <w:rFonts w:ascii="Arial" w:hAnsi="Arial" w:cs="Arial"/>
          <w:b/>
          <w:sz w:val="24"/>
          <w:szCs w:val="24"/>
          <w:lang w:val="cy-GB"/>
        </w:rPr>
        <w:t xml:space="preserve">Cyflog: </w:t>
      </w:r>
      <w:bookmarkStart w:id="29" w:name="_Hlk155342089"/>
      <w:r w:rsidR="00D6098C" w:rsidRPr="005E364F">
        <w:rPr>
          <w:rFonts w:ascii="Arial" w:hAnsi="Arial" w:cs="Arial"/>
          <w:bCs/>
          <w:sz w:val="24"/>
          <w:szCs w:val="24"/>
        </w:rPr>
        <w:t>£34,083 - £41,675 amser llawn (Sylwer, cynigir cyflog cychwynnol ar isafswm y band fel arfer</w:t>
      </w:r>
      <w:r w:rsidR="00D6098C" w:rsidRPr="005E364F">
        <w:rPr>
          <w:rFonts w:ascii="Arial" w:hAnsi="Arial" w:cs="Arial"/>
          <w:sz w:val="24"/>
          <w:szCs w:val="24"/>
        </w:rPr>
        <w:t>)</w:t>
      </w:r>
      <w:bookmarkEnd w:id="29"/>
    </w:p>
    <w:p w14:paraId="442480A3" w14:textId="54B340D4" w:rsidR="006F26E3" w:rsidRDefault="006F26E3" w:rsidP="006F26E3">
      <w:pPr>
        <w:rPr>
          <w:lang w:val="cy-GB"/>
        </w:rPr>
      </w:pPr>
      <w:r w:rsidRPr="005E364F">
        <w:rPr>
          <w:b/>
          <w:lang w:val="cy-GB"/>
        </w:rPr>
        <w:t xml:space="preserve">Y Gymraeg: </w:t>
      </w:r>
      <w:r w:rsidRPr="005E364F">
        <w:rPr>
          <w:bCs/>
          <w:lang w:val="cy-GB"/>
        </w:rPr>
        <w:t xml:space="preserve">Rydym yn gweithio yn Gymraeg a Saesneg fel ei gilydd, </w:t>
      </w:r>
      <w:r w:rsidRPr="005E364F">
        <w:rPr>
          <w:lang w:val="cy-GB"/>
        </w:rPr>
        <w:t xml:space="preserve">ac mae llawer o’n rhanddeiliaid yn ddwyieithog. Mae medrau Cymraeg </w:t>
      </w:r>
      <w:r w:rsidRPr="005E364F">
        <w:rPr>
          <w:bCs/>
          <w:lang w:val="cy-GB"/>
        </w:rPr>
        <w:t xml:space="preserve">(ysgrifenedig a llafar) </w:t>
      </w:r>
      <w:r w:rsidRPr="005E364F">
        <w:rPr>
          <w:lang w:val="cy-GB"/>
        </w:rPr>
        <w:t xml:space="preserve">yn </w:t>
      </w:r>
      <w:bookmarkStart w:id="30" w:name="_Hlk162367358"/>
      <w:r w:rsidR="0001482E" w:rsidRPr="0001482E">
        <w:rPr>
          <w:b/>
          <w:bCs/>
          <w:lang w:val="cy-GB"/>
        </w:rPr>
        <w:t xml:space="preserve">ddymunol </w:t>
      </w:r>
      <w:bookmarkEnd w:id="30"/>
      <w:r w:rsidRPr="005E364F">
        <w:rPr>
          <w:lang w:val="cy-GB"/>
        </w:rPr>
        <w:t>ar gyfer y swydd hyn.</w:t>
      </w:r>
    </w:p>
    <w:p w14:paraId="2DD880D9" w14:textId="77777777" w:rsidR="00CB4D66" w:rsidRPr="002E23EE" w:rsidRDefault="00CB4D66" w:rsidP="006F26E3">
      <w:pPr>
        <w:rPr>
          <w:lang w:val="cy-GB"/>
        </w:rPr>
      </w:pPr>
    </w:p>
    <w:p w14:paraId="1A39AAE3" w14:textId="58522A6D" w:rsidR="00CB4D66" w:rsidRDefault="00CB4D66" w:rsidP="00CB4D66">
      <w:pPr>
        <w:rPr>
          <w:rFonts w:eastAsia="Arial Unicode MS"/>
          <w:sz w:val="20"/>
          <w:lang w:val="cy-GB" w:eastAsia="en-US"/>
        </w:rPr>
      </w:pPr>
      <w:r w:rsidRPr="002E23EE">
        <w:rPr>
          <w:b/>
          <w:lang w:val="cy-GB"/>
        </w:rPr>
        <w:t xml:space="preserve">Lleoliad: </w:t>
      </w:r>
      <w:r w:rsidRPr="003E2A1B">
        <w:rPr>
          <w:lang w:val="cy-GB"/>
        </w:rPr>
        <w:t xml:space="preserve">Mae’r rôl wedi’i lleoli yn ein swyddfa yng Nghaerdydd: </w:t>
      </w:r>
      <w:r w:rsidRPr="004B3041">
        <w:rPr>
          <w:lang w:val="cy-GB"/>
        </w:rPr>
        <w:t xml:space="preserve">Llys Angor, Heol Keen, Caerdydd, CF24 5JW. </w:t>
      </w:r>
      <w:r w:rsidR="00502D88">
        <w:rPr>
          <w:lang w:val="cy-GB"/>
        </w:rPr>
        <w:t>Rydym yn gweithredu</w:t>
      </w:r>
      <w:r w:rsidR="00502D88" w:rsidRPr="005E1C9A">
        <w:rPr>
          <w:lang w:val="cy-GB"/>
        </w:rPr>
        <w:t xml:space="preserve"> </w:t>
      </w:r>
      <w:r w:rsidRPr="00331529">
        <w:rPr>
          <w:lang w:val="cy-GB"/>
        </w:rPr>
        <w:t>trefniadau gweithio hybrid anffurfiol ar hyn o bryd, yn amodol ar anghenion y busnes a chytundeb eich rheolwr.</w:t>
      </w:r>
      <w:r w:rsidRPr="004B3041">
        <w:rPr>
          <w:lang w:val="cy-GB"/>
        </w:rPr>
        <w:t xml:space="preserve"> </w:t>
      </w:r>
      <w:r>
        <w:rPr>
          <w:lang w:val="cy-GB"/>
        </w:rPr>
        <w:t>B</w:t>
      </w:r>
      <w:r w:rsidRPr="003E2A1B">
        <w:rPr>
          <w:lang w:val="cy-GB"/>
        </w:rPr>
        <w:t>ydd disgwyl i chi fynychu’r swyddfa rywfaint o’r amser i alluogi cymorth a datblygiad parhaus a’ch galluogi i gydweithio â’ch cydweithwyr</w:t>
      </w:r>
      <w:r w:rsidRPr="003E2A1B">
        <w:t>.</w:t>
      </w:r>
      <w:r>
        <w:t xml:space="preserve"> </w:t>
      </w:r>
      <w:r w:rsidRPr="002E23EE">
        <w:rPr>
          <w:lang w:val="cy-GB"/>
        </w:rPr>
        <w:t xml:space="preserve">Ni ellir gweithio yn y rôl hon dramor; dim ond yn y Deyrnas Unedig. </w:t>
      </w:r>
    </w:p>
    <w:p w14:paraId="092BE558" w14:textId="77777777" w:rsidR="00785806" w:rsidRDefault="00785806" w:rsidP="006F26E3">
      <w:pPr>
        <w:rPr>
          <w:rFonts w:eastAsia="Arial Unicode MS"/>
          <w:sz w:val="20"/>
          <w:lang w:val="cy-GB" w:eastAsia="en-US"/>
        </w:rPr>
      </w:pPr>
    </w:p>
    <w:p w14:paraId="0CBD1743" w14:textId="77777777" w:rsidR="00785806" w:rsidRPr="005E364F" w:rsidRDefault="00785806" w:rsidP="00785806">
      <w:pPr>
        <w:rPr>
          <w:lang w:val="cy-GB"/>
        </w:rPr>
      </w:pPr>
      <w:r w:rsidRPr="005E364F">
        <w:rPr>
          <w:b/>
          <w:lang w:val="cy-GB"/>
        </w:rPr>
        <w:t>Oriau gwaith a gweithio hyblyg:</w:t>
      </w:r>
      <w:r w:rsidRPr="005E364F">
        <w:rPr>
          <w:lang w:val="cy-GB"/>
        </w:rPr>
        <w:t xml:space="preserve"> Yr oriau amser llawn yw</w:t>
      </w:r>
      <w:r w:rsidRPr="005E364F">
        <w:rPr>
          <w:b/>
          <w:lang w:val="cy-GB"/>
        </w:rPr>
        <w:t xml:space="preserve"> </w:t>
      </w:r>
      <w:r w:rsidRPr="005E364F">
        <w:rPr>
          <w:lang w:val="cy-GB"/>
        </w:rPr>
        <w:t xml:space="preserve">37 awr, 5 diwrnod yr wythnos (dydd Llun i ddydd Gwener), ac eithrio breaks. </w:t>
      </w:r>
    </w:p>
    <w:p w14:paraId="4D322986" w14:textId="77777777" w:rsidR="00785806" w:rsidRPr="005E364F" w:rsidRDefault="00785806" w:rsidP="00785806">
      <w:pPr>
        <w:rPr>
          <w:lang w:val="cy-GB"/>
        </w:rPr>
      </w:pPr>
    </w:p>
    <w:p w14:paraId="186FDEC3" w14:textId="77777777" w:rsidR="00785806" w:rsidRPr="002E23EE" w:rsidRDefault="00785806" w:rsidP="00785806">
      <w:pPr>
        <w:rPr>
          <w:lang w:val="cy-GB"/>
        </w:rPr>
      </w:pPr>
      <w:r w:rsidRPr="005E364F">
        <w:rPr>
          <w:lang w:val="cy-GB"/>
        </w:rPr>
        <w:t xml:space="preserve">Rydym yn croesawu ceisiadau i weithio’n rhan-amser/oriau llai, rhannu swydd neu ar sail hyblyg arall. Os hoffech wneud cais i weithio’n hyblyg, dylech gynnwys datganiad yn eich cais yn amlinellu’r hyblygrwydd/patrwm dewisol yr hoffech i ni ei ystyried a’r rhesymau am eich cais. Byddwn yn ystyried eich cais a’n gofynion gweithredol yn unol â’n </w:t>
      </w:r>
      <w:hyperlink r:id="rId22" w:history="1">
        <w:r w:rsidRPr="005E364F">
          <w:rPr>
            <w:rStyle w:val="Hyperlink"/>
            <w:lang w:val="cy-GB"/>
          </w:rPr>
          <w:t>Polisi Gweithio Hyblyg</w:t>
        </w:r>
      </w:hyperlink>
      <w:r w:rsidRPr="005E364F">
        <w:rPr>
          <w:lang w:val="cy-GB"/>
        </w:rPr>
        <w:t>.</w:t>
      </w:r>
    </w:p>
    <w:p w14:paraId="73113D25" w14:textId="77777777" w:rsidR="006F26E3" w:rsidRPr="002E23EE" w:rsidRDefault="006F26E3" w:rsidP="006F26E3">
      <w:pPr>
        <w:rPr>
          <w:lang w:val="cy-GB"/>
        </w:rPr>
      </w:pPr>
    </w:p>
    <w:p w14:paraId="7763B5D7" w14:textId="77777777" w:rsidR="006F26E3" w:rsidRPr="002E23EE" w:rsidRDefault="006F26E3" w:rsidP="006F26E3">
      <w:pPr>
        <w:rPr>
          <w:lang w:val="cy-GB"/>
        </w:rPr>
      </w:pPr>
      <w:r w:rsidRPr="002E23EE">
        <w:rPr>
          <w:b/>
          <w:bCs/>
          <w:lang w:val="cy-GB"/>
        </w:rPr>
        <w:t xml:space="preserve">Cenedligrwydd: </w:t>
      </w:r>
      <w:r w:rsidRPr="002E23EE">
        <w:rPr>
          <w:lang w:val="cy-GB"/>
        </w:rPr>
        <w:t xml:space="preserve">I fod yn gymwys ar gyfer y rolau hyn, rhaid i chi fodloni’r gofynion cenedligrwydd a amlinellir yn ein </w:t>
      </w:r>
      <w:hyperlink r:id="rId23" w:history="1">
        <w:r w:rsidRPr="002E23EE">
          <w:rPr>
            <w:rStyle w:val="Hyperlink"/>
            <w:lang w:val="cy-GB"/>
          </w:rPr>
          <w:t>Arweiniad i Ymgeiswyr</w:t>
        </w:r>
      </w:hyperlink>
    </w:p>
    <w:p w14:paraId="4743ED9E" w14:textId="77777777" w:rsidR="006F26E3" w:rsidRPr="002E23EE" w:rsidRDefault="006F26E3" w:rsidP="006F26E3">
      <w:pPr>
        <w:rPr>
          <w:bCs/>
          <w:color w:val="FFFFFF"/>
          <w:kern w:val="32"/>
          <w:sz w:val="40"/>
          <w:szCs w:val="40"/>
          <w:lang w:val="cy-GB"/>
        </w:rPr>
      </w:pPr>
    </w:p>
    <w:p w14:paraId="13FFB1A0" w14:textId="77777777" w:rsidR="006F26E3" w:rsidRPr="002E23EE" w:rsidRDefault="006F26E3" w:rsidP="006F26E3">
      <w:pPr>
        <w:rPr>
          <w:bCs/>
          <w:color w:val="FFFFFF"/>
          <w:kern w:val="32"/>
          <w:sz w:val="40"/>
          <w:szCs w:val="40"/>
          <w:lang w:val="cy-GB"/>
        </w:rPr>
      </w:pPr>
      <w:bookmarkStart w:id="31" w:name="_Toc80776411"/>
      <w:bookmarkStart w:id="32" w:name="_Toc204586318"/>
      <w:r w:rsidRPr="002E23EE">
        <w:rPr>
          <w:b/>
          <w:color w:val="FFFFFF"/>
          <w:sz w:val="40"/>
          <w:szCs w:val="40"/>
          <w:lang w:val="cy-GB"/>
        </w:rPr>
        <w:br w:type="page"/>
      </w:r>
    </w:p>
    <w:p w14:paraId="534DF7D4" w14:textId="77777777" w:rsidR="006F26E3" w:rsidRPr="002E23EE" w:rsidRDefault="006F26E3" w:rsidP="006F26E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lang w:val="cy-GB"/>
        </w:rPr>
      </w:pPr>
      <w:bookmarkStart w:id="33" w:name="_Toc162366286"/>
      <w:r w:rsidRPr="002E23EE">
        <w:rPr>
          <w:b w:val="0"/>
          <w:color w:val="FFFFFF"/>
          <w:sz w:val="40"/>
          <w:szCs w:val="40"/>
          <w:lang w:val="cy-GB"/>
        </w:rPr>
        <w:lastRenderedPageBreak/>
        <w:t>Manyleb yr Unigolyn</w:t>
      </w:r>
      <w:bookmarkEnd w:id="31"/>
      <w:bookmarkEnd w:id="33"/>
    </w:p>
    <w:p w14:paraId="02676CCA" w14:textId="77777777" w:rsidR="006F26E3" w:rsidRPr="002E23EE" w:rsidRDefault="006F26E3" w:rsidP="006F26E3">
      <w:pPr>
        <w:rPr>
          <w:bCs/>
          <w:lang w:val="cy-GB"/>
        </w:rPr>
      </w:pPr>
    </w:p>
    <w:p w14:paraId="0B70DD4E" w14:textId="418A592B" w:rsidR="00785806" w:rsidRPr="002044B5" w:rsidRDefault="00785806" w:rsidP="00785806">
      <w:pPr>
        <w:rPr>
          <w:b/>
          <w:lang w:val="cy-GB"/>
        </w:rPr>
      </w:pPr>
      <w:r>
        <w:rPr>
          <w:b/>
          <w:lang w:val="cy-GB"/>
        </w:rPr>
        <w:t>Meini prawf yn benodol i swydd</w:t>
      </w:r>
    </w:p>
    <w:p w14:paraId="7947626C" w14:textId="77777777" w:rsidR="00D85820" w:rsidRPr="005E364F" w:rsidRDefault="00D85820" w:rsidP="00D85820">
      <w:pPr>
        <w:pStyle w:val="NormalWeb"/>
        <w:rPr>
          <w:rFonts w:ascii="Arial" w:hAnsi="Arial" w:cs="Arial"/>
          <w:color w:val="000000"/>
          <w:sz w:val="24"/>
          <w:szCs w:val="24"/>
        </w:rPr>
      </w:pPr>
      <w:r w:rsidRPr="005E364F">
        <w:rPr>
          <w:rFonts w:ascii="Arial" w:hAnsi="Arial" w:cs="Arial"/>
          <w:sz w:val="24"/>
          <w:szCs w:val="24"/>
        </w:rPr>
        <w:t>Mae’n hanfodol bod gennych:</w:t>
      </w:r>
    </w:p>
    <w:p w14:paraId="05097643" w14:textId="77777777" w:rsidR="0001482E" w:rsidRPr="0001482E" w:rsidRDefault="0001482E" w:rsidP="0001482E">
      <w:pPr>
        <w:numPr>
          <w:ilvl w:val="0"/>
          <w:numId w:val="18"/>
        </w:numPr>
        <w:rPr>
          <w:rFonts w:eastAsia="Arial Unicode MS"/>
          <w:color w:val="000000"/>
          <w:lang w:eastAsia="en-US"/>
        </w:rPr>
      </w:pPr>
      <w:r w:rsidRPr="0001482E">
        <w:rPr>
          <w:rFonts w:eastAsia="Arial Unicode MS"/>
          <w:color w:val="000000"/>
          <w:lang w:eastAsia="en-US"/>
        </w:rPr>
        <w:t>Gradd baglor mewn Cyfathrebu, Cysylltiadau Cyhoeddus, Marchnata, neu faes cysylltiedig a/ neu brofiad o weithio yn y diwydiant gyda llwyddiant blaenorol o gyflawni ymgyrchoedd cysylltiadau cyhoeddus a marchnata arloesol.</w:t>
      </w:r>
    </w:p>
    <w:p w14:paraId="570A9C1D" w14:textId="77777777" w:rsidR="0001482E" w:rsidRPr="0001482E" w:rsidRDefault="0001482E" w:rsidP="0001482E">
      <w:pPr>
        <w:numPr>
          <w:ilvl w:val="0"/>
          <w:numId w:val="18"/>
        </w:numPr>
        <w:rPr>
          <w:rFonts w:eastAsia="Arial Unicode MS"/>
          <w:color w:val="000000"/>
          <w:lang w:eastAsia="en-US"/>
        </w:rPr>
      </w:pPr>
      <w:r w:rsidRPr="0001482E">
        <w:rPr>
          <w:rFonts w:eastAsia="Arial Unicode MS"/>
          <w:color w:val="000000"/>
          <w:lang w:eastAsia="en-US"/>
        </w:rPr>
        <w:t>Medrau cyfathrebu rhagorol yn ysgrifenedig ac ar lafar.</w:t>
      </w:r>
    </w:p>
    <w:p w14:paraId="4D13F214" w14:textId="77777777" w:rsidR="0001482E" w:rsidRPr="0001482E" w:rsidRDefault="0001482E" w:rsidP="0001482E">
      <w:pPr>
        <w:numPr>
          <w:ilvl w:val="0"/>
          <w:numId w:val="18"/>
        </w:numPr>
        <w:rPr>
          <w:rFonts w:eastAsia="Arial Unicode MS"/>
          <w:color w:val="000000"/>
          <w:lang w:eastAsia="en-US"/>
        </w:rPr>
      </w:pPr>
      <w:r w:rsidRPr="0001482E">
        <w:rPr>
          <w:rFonts w:eastAsia="Arial Unicode MS"/>
          <w:color w:val="000000"/>
          <w:lang w:eastAsia="en-US"/>
        </w:rPr>
        <w:t>Y gallu i weithio’n broffesiynol gydag ystod o randdeiliaid i sicrhau ymagwedd eglur a sefydlu datrysiadau arloesol.</w:t>
      </w:r>
    </w:p>
    <w:p w14:paraId="113AD88A" w14:textId="77777777" w:rsidR="0001482E" w:rsidRPr="0001482E" w:rsidRDefault="0001482E" w:rsidP="0001482E">
      <w:pPr>
        <w:numPr>
          <w:ilvl w:val="0"/>
          <w:numId w:val="18"/>
        </w:numPr>
        <w:rPr>
          <w:rFonts w:eastAsia="Arial Unicode MS"/>
          <w:color w:val="000000"/>
          <w:lang w:eastAsia="en-US"/>
        </w:rPr>
      </w:pPr>
      <w:r w:rsidRPr="0001482E">
        <w:rPr>
          <w:rFonts w:eastAsia="Arial Unicode MS"/>
          <w:color w:val="000000"/>
          <w:lang w:eastAsia="en-US"/>
        </w:rPr>
        <w:t>Medrau cyfathrebu, llythrennedd, rhifedd, a TG rhagorol (gan gynnwys Microsoft Office ac offer cynllunio eraill) </w:t>
      </w:r>
    </w:p>
    <w:p w14:paraId="1991CF7F" w14:textId="77777777" w:rsidR="0001482E" w:rsidRPr="0001482E" w:rsidRDefault="0001482E" w:rsidP="0001482E">
      <w:pPr>
        <w:numPr>
          <w:ilvl w:val="0"/>
          <w:numId w:val="18"/>
        </w:numPr>
        <w:rPr>
          <w:rFonts w:eastAsia="Arial Unicode MS"/>
          <w:color w:val="000000"/>
          <w:lang w:eastAsia="en-US"/>
        </w:rPr>
      </w:pPr>
      <w:r w:rsidRPr="0001482E">
        <w:rPr>
          <w:rFonts w:eastAsia="Arial Unicode MS"/>
          <w:color w:val="000000"/>
          <w:lang w:eastAsia="en-US"/>
        </w:rPr>
        <w:t>Y gallu i feddwl yn greadigol ac yn strategol.</w:t>
      </w:r>
    </w:p>
    <w:p w14:paraId="0421681A" w14:textId="77777777" w:rsidR="00D85820" w:rsidRPr="005E364F" w:rsidRDefault="00D85820" w:rsidP="00D85820">
      <w:pPr>
        <w:rPr>
          <w:bCs/>
        </w:rPr>
      </w:pPr>
    </w:p>
    <w:p w14:paraId="10A35A68" w14:textId="77777777" w:rsidR="00D85820" w:rsidRDefault="00D85820" w:rsidP="00D85820">
      <w:r w:rsidRPr="008F2A04">
        <w:t>Mae’n ddymunol bod gennych:</w:t>
      </w:r>
    </w:p>
    <w:p w14:paraId="36C7B3D8" w14:textId="77777777" w:rsidR="008F2A04" w:rsidRPr="005E364F" w:rsidRDefault="008F2A04" w:rsidP="00D85820"/>
    <w:p w14:paraId="2A7CC9D4" w14:textId="163917F6" w:rsidR="008F2A04" w:rsidRPr="008F2A04" w:rsidRDefault="00221005" w:rsidP="008F2A04">
      <w:pPr>
        <w:numPr>
          <w:ilvl w:val="0"/>
          <w:numId w:val="18"/>
        </w:numPr>
        <w:rPr>
          <w:rFonts w:eastAsia="Arial Unicode MS"/>
          <w:color w:val="000000"/>
          <w:lang w:eastAsia="en-US"/>
        </w:rPr>
      </w:pPr>
      <w:r>
        <w:rPr>
          <w:lang w:val="cy-GB"/>
        </w:rPr>
        <w:t>Y gallu i wneud sawl tasg a bodloni terfynau amser tynn</w:t>
      </w:r>
      <w:r>
        <w:t>.</w:t>
      </w:r>
    </w:p>
    <w:p w14:paraId="1057A189" w14:textId="58EE9978" w:rsidR="008F2A04" w:rsidRPr="008F2A04" w:rsidRDefault="008F2A04" w:rsidP="008F2A04">
      <w:pPr>
        <w:numPr>
          <w:ilvl w:val="0"/>
          <w:numId w:val="18"/>
        </w:numPr>
        <w:rPr>
          <w:rFonts w:eastAsia="Arial Unicode MS"/>
          <w:color w:val="000000"/>
          <w:lang w:eastAsia="en-US"/>
        </w:rPr>
      </w:pPr>
      <w:r w:rsidRPr="008F2A04">
        <w:rPr>
          <w:rFonts w:eastAsia="Arial Unicode MS"/>
          <w:color w:val="000000"/>
          <w:lang w:eastAsia="en-US"/>
        </w:rPr>
        <w:t>Medrau rheoli prosiect cryf.</w:t>
      </w:r>
    </w:p>
    <w:p w14:paraId="0CDCBE3E" w14:textId="2C959AD7" w:rsidR="008F2A04" w:rsidRPr="008F2A04" w:rsidRDefault="008F2A04" w:rsidP="008F2A04">
      <w:pPr>
        <w:numPr>
          <w:ilvl w:val="0"/>
          <w:numId w:val="18"/>
        </w:numPr>
        <w:rPr>
          <w:rFonts w:eastAsia="Arial Unicode MS"/>
          <w:color w:val="000000"/>
          <w:lang w:eastAsia="en-US"/>
        </w:rPr>
      </w:pPr>
      <w:r w:rsidRPr="008F2A04">
        <w:rPr>
          <w:rFonts w:eastAsia="Arial Unicode MS"/>
          <w:color w:val="000000"/>
          <w:lang w:eastAsia="en-US"/>
        </w:rPr>
        <w:t>Profiad o weithio gyda’r cymysgedd cyfathrebu ehangach.</w:t>
      </w:r>
    </w:p>
    <w:p w14:paraId="0B7B1037" w14:textId="01F6D25A" w:rsidR="008F2A04" w:rsidRPr="008F2A04" w:rsidRDefault="008F2A04" w:rsidP="008F2A04">
      <w:pPr>
        <w:numPr>
          <w:ilvl w:val="0"/>
          <w:numId w:val="18"/>
        </w:numPr>
        <w:rPr>
          <w:rFonts w:eastAsia="Arial Unicode MS"/>
          <w:color w:val="000000"/>
          <w:lang w:eastAsia="en-US"/>
        </w:rPr>
      </w:pPr>
      <w:r w:rsidRPr="008F2A04">
        <w:rPr>
          <w:rFonts w:eastAsia="Arial Unicode MS"/>
          <w:color w:val="000000"/>
          <w:lang w:eastAsia="en-US"/>
        </w:rPr>
        <w:t>Rhwydwaith cryf o gysylltiadau a pherthnasoedd yn y cyfryngau.</w:t>
      </w:r>
    </w:p>
    <w:p w14:paraId="0B29D098" w14:textId="4A96FB1E" w:rsidR="008F2A04" w:rsidRPr="008F2A04" w:rsidRDefault="008F2A04" w:rsidP="008F2A04">
      <w:pPr>
        <w:numPr>
          <w:ilvl w:val="0"/>
          <w:numId w:val="18"/>
        </w:numPr>
        <w:rPr>
          <w:rFonts w:eastAsia="Arial Unicode MS"/>
          <w:color w:val="000000"/>
          <w:lang w:eastAsia="en-US"/>
        </w:rPr>
      </w:pPr>
      <w:r w:rsidRPr="008F2A04">
        <w:rPr>
          <w:rFonts w:eastAsia="Arial Unicode MS"/>
          <w:color w:val="000000"/>
          <w:lang w:eastAsia="en-US"/>
        </w:rPr>
        <w:t>Gwybodaeth am dueddiadau’r diwydiant a thechnolegau sy’n dod i’r amlwg ym maes cyfathrebu digidol.</w:t>
      </w:r>
    </w:p>
    <w:p w14:paraId="65CFFAA8" w14:textId="5065EF13" w:rsidR="00D85820" w:rsidRPr="005E364F" w:rsidRDefault="008F2A04" w:rsidP="008F2A04">
      <w:pPr>
        <w:numPr>
          <w:ilvl w:val="0"/>
          <w:numId w:val="18"/>
        </w:numPr>
        <w:rPr>
          <w:bCs/>
        </w:rPr>
      </w:pPr>
      <w:r w:rsidRPr="008F2A04">
        <w:rPr>
          <w:rFonts w:eastAsia="Arial Unicode MS"/>
          <w:color w:val="000000"/>
          <w:lang w:eastAsia="en-US"/>
        </w:rPr>
        <w:t>Y gallu i weithio</w:t>
      </w:r>
      <w:r w:rsidRPr="008F2A04">
        <w:rPr>
          <w:bCs/>
        </w:rPr>
        <w:t xml:space="preserve"> trwy gyfrwng y Gymraeg neu ddangos ymrwymiad i ddysgu Cymraeg.</w:t>
      </w:r>
    </w:p>
    <w:p w14:paraId="32C07D53" w14:textId="77777777" w:rsidR="00785806" w:rsidRPr="005E364F" w:rsidRDefault="00785806" w:rsidP="006F26E3">
      <w:pPr>
        <w:rPr>
          <w:bCs/>
          <w:lang w:val="cy-GB"/>
        </w:rPr>
      </w:pPr>
    </w:p>
    <w:p w14:paraId="7FA33363" w14:textId="77777777" w:rsidR="00785806" w:rsidRPr="005E364F" w:rsidRDefault="00785806" w:rsidP="00785806">
      <w:pPr>
        <w:rPr>
          <w:b/>
          <w:bCs/>
          <w:lang w:val="cy-GB"/>
        </w:rPr>
      </w:pPr>
      <w:r w:rsidRPr="005E364F">
        <w:rPr>
          <w:b/>
          <w:bCs/>
          <w:lang w:val="cy-GB"/>
        </w:rPr>
        <w:t>Ymddygiadau allweddol</w:t>
      </w:r>
    </w:p>
    <w:p w14:paraId="1D2E6F96" w14:textId="77777777" w:rsidR="00F93487" w:rsidRPr="005E364F" w:rsidRDefault="00F93487" w:rsidP="00F93487">
      <w:pPr>
        <w:pStyle w:val="NormalWeb"/>
        <w:numPr>
          <w:ilvl w:val="0"/>
          <w:numId w:val="9"/>
        </w:numPr>
        <w:rPr>
          <w:rFonts w:ascii="Arial" w:hAnsi="Arial" w:cs="Arial"/>
          <w:color w:val="000000"/>
          <w:sz w:val="24"/>
          <w:szCs w:val="24"/>
        </w:rPr>
      </w:pPr>
      <w:r w:rsidRPr="005E364F">
        <w:rPr>
          <w:rFonts w:ascii="Arial" w:hAnsi="Arial" w:cs="Arial"/>
          <w:color w:val="000000"/>
          <w:sz w:val="24"/>
          <w:szCs w:val="24"/>
        </w:rPr>
        <w:t>Arweinyddiaeth</w:t>
      </w:r>
    </w:p>
    <w:p w14:paraId="197B925B" w14:textId="77777777" w:rsidR="00F93487" w:rsidRPr="005E364F" w:rsidRDefault="00F93487" w:rsidP="00F93487">
      <w:pPr>
        <w:pStyle w:val="NormalWeb"/>
        <w:numPr>
          <w:ilvl w:val="0"/>
          <w:numId w:val="9"/>
        </w:numPr>
        <w:rPr>
          <w:rFonts w:ascii="Arial" w:hAnsi="Arial" w:cs="Arial"/>
          <w:color w:val="000000"/>
          <w:sz w:val="24"/>
          <w:szCs w:val="24"/>
        </w:rPr>
      </w:pPr>
      <w:r w:rsidRPr="005E364F">
        <w:rPr>
          <w:rFonts w:ascii="Arial" w:hAnsi="Arial" w:cs="Arial"/>
          <w:color w:val="000000"/>
          <w:sz w:val="24"/>
          <w:szCs w:val="24"/>
        </w:rPr>
        <w:t>Cyfathrebu a dylanwadu</w:t>
      </w:r>
    </w:p>
    <w:p w14:paraId="34AA5DC3" w14:textId="77777777" w:rsidR="00F93487" w:rsidRPr="005E364F" w:rsidRDefault="00F93487" w:rsidP="00F93487">
      <w:pPr>
        <w:pStyle w:val="NormalWeb"/>
        <w:numPr>
          <w:ilvl w:val="0"/>
          <w:numId w:val="9"/>
        </w:numPr>
        <w:rPr>
          <w:rFonts w:ascii="Arial" w:hAnsi="Arial" w:cs="Arial"/>
          <w:color w:val="000000"/>
          <w:sz w:val="24"/>
          <w:szCs w:val="24"/>
        </w:rPr>
      </w:pPr>
      <w:r w:rsidRPr="005E364F">
        <w:rPr>
          <w:rFonts w:ascii="Arial" w:hAnsi="Arial" w:cs="Arial"/>
          <w:color w:val="000000"/>
          <w:sz w:val="24"/>
          <w:szCs w:val="24"/>
        </w:rPr>
        <w:t>Newid a gwella</w:t>
      </w:r>
    </w:p>
    <w:p w14:paraId="06DBDE3B" w14:textId="77777777" w:rsidR="00F93487" w:rsidRPr="005E364F" w:rsidRDefault="00F93487" w:rsidP="00F93487">
      <w:pPr>
        <w:pStyle w:val="NormalWeb"/>
        <w:numPr>
          <w:ilvl w:val="0"/>
          <w:numId w:val="9"/>
        </w:numPr>
        <w:rPr>
          <w:rFonts w:ascii="Arial" w:hAnsi="Arial" w:cs="Arial"/>
          <w:color w:val="000000"/>
          <w:sz w:val="24"/>
          <w:szCs w:val="24"/>
        </w:rPr>
      </w:pPr>
      <w:r w:rsidRPr="005E364F">
        <w:rPr>
          <w:rFonts w:ascii="Arial" w:hAnsi="Arial" w:cs="Arial"/>
          <w:color w:val="000000"/>
          <w:sz w:val="24"/>
          <w:szCs w:val="24"/>
        </w:rPr>
        <w:t>Cydweithio</w:t>
      </w:r>
    </w:p>
    <w:p w14:paraId="3BE92F7C" w14:textId="77777777" w:rsidR="00F93487" w:rsidRPr="005E364F" w:rsidRDefault="00F93487" w:rsidP="00F93487">
      <w:pPr>
        <w:pStyle w:val="NormalWeb"/>
        <w:numPr>
          <w:ilvl w:val="0"/>
          <w:numId w:val="9"/>
        </w:numPr>
        <w:rPr>
          <w:rFonts w:ascii="Arial" w:hAnsi="Arial" w:cs="Arial"/>
          <w:color w:val="000000"/>
          <w:sz w:val="24"/>
          <w:szCs w:val="24"/>
        </w:rPr>
      </w:pPr>
      <w:r w:rsidRPr="005E364F">
        <w:rPr>
          <w:rFonts w:ascii="Arial" w:hAnsi="Arial" w:cs="Arial"/>
          <w:color w:val="000000" w:themeColor="text1"/>
          <w:sz w:val="24"/>
          <w:szCs w:val="24"/>
        </w:rPr>
        <w:t>Cyflawni’n gyflym</w:t>
      </w:r>
    </w:p>
    <w:p w14:paraId="54C52353" w14:textId="0DAE4D05" w:rsidR="006F26E3" w:rsidRPr="002E23EE" w:rsidRDefault="006F26E3" w:rsidP="006F26E3">
      <w:pPr>
        <w:rPr>
          <w:lang w:val="cy-GB"/>
        </w:rPr>
      </w:pPr>
      <w:r w:rsidRPr="002E23EE">
        <w:rPr>
          <w:bCs/>
          <w:lang w:val="cy-GB"/>
        </w:rPr>
        <w:t xml:space="preserve">Gallwch chi gael mwy o wybodaeth ac enghreifftiau o’r ymddygiadau hyn yn y </w:t>
      </w:r>
      <w:hyperlink r:id="rId24" w:history="1">
        <w:r w:rsidRPr="002E23EE">
          <w:rPr>
            <w:rStyle w:val="Hyperlink"/>
            <w:lang w:val="cy-GB"/>
          </w:rPr>
          <w:t>Proffiliau Llwyddiant – Ymddygiadau’r Gwasanaeth Sifil</w:t>
        </w:r>
      </w:hyperlink>
      <w:r w:rsidRPr="002E23EE">
        <w:rPr>
          <w:bCs/>
          <w:lang w:val="cy-GB"/>
        </w:rPr>
        <w:t xml:space="preserve"> </w:t>
      </w:r>
      <w:r w:rsidR="004C20A8">
        <w:rPr>
          <w:bCs/>
          <w:lang w:val="cy-GB"/>
        </w:rPr>
        <w:t xml:space="preserve">HEO </w:t>
      </w:r>
      <w:r w:rsidR="00785806">
        <w:rPr>
          <w:bCs/>
          <w:lang w:val="cy-GB"/>
        </w:rPr>
        <w:t xml:space="preserve">Lefel </w:t>
      </w:r>
      <w:r w:rsidR="00F93487">
        <w:rPr>
          <w:bCs/>
          <w:lang w:val="cy-GB"/>
        </w:rPr>
        <w:t xml:space="preserve">3 </w:t>
      </w:r>
      <w:r w:rsidRPr="002E23EE">
        <w:rPr>
          <w:bCs/>
          <w:lang w:val="cy-GB"/>
        </w:rPr>
        <w:t>Radd gyfatebol.</w:t>
      </w:r>
    </w:p>
    <w:p w14:paraId="29E90BDC" w14:textId="77777777" w:rsidR="006F26E3" w:rsidRPr="002E23EE" w:rsidRDefault="006F26E3" w:rsidP="006F26E3">
      <w:pPr>
        <w:rPr>
          <w:lang w:val="cy-GB"/>
        </w:rPr>
        <w:sectPr w:rsidR="006F26E3" w:rsidRPr="002E23EE" w:rsidSect="00AB688A">
          <w:footerReference w:type="even" r:id="rId25"/>
          <w:footerReference w:type="default" r:id="rId26"/>
          <w:pgSz w:w="16838" w:h="11906" w:orient="landscape"/>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p>
    <w:p w14:paraId="6C78C632" w14:textId="77777777" w:rsidR="006F26E3" w:rsidRPr="002E23EE" w:rsidRDefault="006F26E3" w:rsidP="006F26E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themeColor="background1"/>
          <w:sz w:val="40"/>
          <w:szCs w:val="40"/>
          <w:lang w:val="cy-GB"/>
        </w:rPr>
      </w:pPr>
      <w:bookmarkStart w:id="34" w:name="_Toc162366287"/>
      <w:r w:rsidRPr="002E23EE">
        <w:rPr>
          <w:b w:val="0"/>
          <w:color w:val="FFFFFF" w:themeColor="background1"/>
          <w:sz w:val="40"/>
          <w:szCs w:val="40"/>
          <w:lang w:val="cy-GB"/>
        </w:rPr>
        <w:lastRenderedPageBreak/>
        <w:t>Amdanom ni – Ein gwaith, ein gwerthoedd</w:t>
      </w:r>
      <w:bookmarkEnd w:id="34"/>
    </w:p>
    <w:p w14:paraId="69437C7E" w14:textId="77777777" w:rsidR="00785806" w:rsidRDefault="00785806" w:rsidP="00785806">
      <w:pPr>
        <w:autoSpaceDE w:val="0"/>
        <w:autoSpaceDN w:val="0"/>
        <w:adjustRightInd w:val="0"/>
        <w:rPr>
          <w:lang w:val="cy-GB"/>
        </w:rPr>
      </w:pPr>
    </w:p>
    <w:p w14:paraId="7F6AB3D6" w14:textId="46CAB30B" w:rsidR="00785806" w:rsidRDefault="00785806" w:rsidP="00785806">
      <w:pPr>
        <w:autoSpaceDE w:val="0"/>
        <w:autoSpaceDN w:val="0"/>
        <w:adjustRightInd w:val="0"/>
        <w:rPr>
          <w:lang w:val="cy-GB"/>
        </w:rPr>
      </w:pPr>
      <w:r w:rsidRPr="003E2A1B">
        <w:rPr>
          <w:lang w:val="cy-GB"/>
        </w:rPr>
        <w:t xml:space="preserve">Ni yw’r arolygiaeth addysg a hyfforddiant yng Nghymru. Ein nod yw gwella ansawdd addysg a hyfforddiant i ddysgwyr yng Nghymru. Un o’n rolau allweddol yw arolygu addysg a hyfforddiant yng Nghymru i roi sicrwydd i’r cyhoedd a’r llywodraeth ynghylch safonau addysgol. Rydym yn helpu darparwyr addysg, fel ysgolion a cholegau, i wella ansawdd a deilliannau. Rydym hefyd yn cynghori Llywodraeth Cymru ar bolisi addysgol ac yn paratoi adroddiadau ar ystod eang o faterion a themâu addysgol. </w:t>
      </w:r>
    </w:p>
    <w:p w14:paraId="3B555AC4" w14:textId="77777777" w:rsidR="006F26E3" w:rsidRPr="002E23EE" w:rsidRDefault="006F26E3" w:rsidP="006F26E3">
      <w:pPr>
        <w:autoSpaceDE w:val="0"/>
        <w:autoSpaceDN w:val="0"/>
        <w:adjustRightInd w:val="0"/>
        <w:rPr>
          <w:color w:val="000000"/>
          <w:lang w:val="cy-GB"/>
        </w:rPr>
      </w:pPr>
    </w:p>
    <w:p w14:paraId="5031B171" w14:textId="1786D050" w:rsidR="00B967F2" w:rsidRPr="002E23EE" w:rsidRDefault="00B967F2" w:rsidP="00B967F2">
      <w:pPr>
        <w:autoSpaceDE w:val="0"/>
        <w:autoSpaceDN w:val="0"/>
        <w:adjustRightInd w:val="0"/>
        <w:jc w:val="center"/>
        <w:rPr>
          <w:color w:val="000000"/>
          <w:lang w:val="cy-GB"/>
        </w:rPr>
      </w:pPr>
      <w:r w:rsidRPr="002E23EE">
        <w:rPr>
          <w:noProof/>
          <w:color w:val="000000"/>
          <w:lang w:val="cy-GB"/>
        </w:rPr>
        <w:drawing>
          <wp:inline distT="0" distB="0" distL="0" distR="0" wp14:anchorId="29F241BD" wp14:editId="355A1847">
            <wp:extent cx="5019675" cy="6199769"/>
            <wp:effectExtent l="0" t="0" r="0" b="0"/>
            <wp:docPr id="6" name="Picture 6"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chat or text message&#10;&#10;Description automatically generated"/>
                    <pic:cNvPicPr/>
                  </pic:nvPicPr>
                  <pic:blipFill>
                    <a:blip r:embed="rId27"/>
                    <a:stretch>
                      <a:fillRect/>
                    </a:stretch>
                  </pic:blipFill>
                  <pic:spPr>
                    <a:xfrm>
                      <a:off x="0" y="0"/>
                      <a:ext cx="5035988" cy="6219917"/>
                    </a:xfrm>
                    <a:prstGeom prst="rect">
                      <a:avLst/>
                    </a:prstGeom>
                  </pic:spPr>
                </pic:pic>
              </a:graphicData>
            </a:graphic>
          </wp:inline>
        </w:drawing>
      </w:r>
    </w:p>
    <w:p w14:paraId="146A9FD0" w14:textId="154A4D8C" w:rsidR="006F26E3" w:rsidRPr="002E23EE" w:rsidRDefault="006F26E3" w:rsidP="006F26E3">
      <w:pPr>
        <w:rPr>
          <w:lang w:val="cy-GB"/>
        </w:rPr>
      </w:pPr>
      <w:r w:rsidRPr="002E23EE">
        <w:rPr>
          <w:lang w:val="cy-GB"/>
        </w:rPr>
        <w:t xml:space="preserve">Bob blwyddyn, rydym yn cyhoeddi </w:t>
      </w:r>
      <w:hyperlink r:id="rId28" w:history="1">
        <w:r w:rsidRPr="002E23EE">
          <w:rPr>
            <w:rStyle w:val="Hyperlink"/>
            <w:lang w:val="cy-GB"/>
          </w:rPr>
          <w:t>Cynllun Blynyddol</w:t>
        </w:r>
      </w:hyperlink>
      <w:r w:rsidRPr="002E23EE">
        <w:rPr>
          <w:lang w:val="cy-GB"/>
        </w:rPr>
        <w:t xml:space="preserve"> sy’n amlinellu’r gweithgareddau allweddol ar gyfer y flwyddyn. </w:t>
      </w:r>
      <w:r w:rsidRPr="002E23EE">
        <w:rPr>
          <w:rStyle w:val="normaltextrun"/>
          <w:color w:val="000000"/>
          <w:shd w:val="clear" w:color="auto" w:fill="FFFFFF"/>
          <w:lang w:val="cy-GB"/>
        </w:rPr>
        <w:t>Gellir cael mwy o wybodaeth am ein gwaith ar ein gwefan</w:t>
      </w:r>
      <w:r w:rsidRPr="002E23EE">
        <w:rPr>
          <w:lang w:val="cy-GB"/>
        </w:rPr>
        <w:t xml:space="preserve">: </w:t>
      </w:r>
      <w:hyperlink r:id="rId29" w:history="1">
        <w:r w:rsidRPr="002E23EE">
          <w:rPr>
            <w:rStyle w:val="Hyperlink"/>
            <w:lang w:val="cy-GB"/>
          </w:rPr>
          <w:t>www.estyn.llyw.cymru/amdanom-ni</w:t>
        </w:r>
      </w:hyperlink>
      <w:r w:rsidRPr="002E23EE">
        <w:rPr>
          <w:lang w:val="cy-GB"/>
        </w:rPr>
        <w:t>.</w:t>
      </w:r>
    </w:p>
    <w:p w14:paraId="5981B658" w14:textId="77777777" w:rsidR="006F26E3" w:rsidRPr="002E23EE" w:rsidRDefault="006F26E3" w:rsidP="006F26E3">
      <w:pPr>
        <w:rPr>
          <w:color w:val="000000"/>
          <w:lang w:val="cy-GB"/>
        </w:rPr>
      </w:pPr>
    </w:p>
    <w:p w14:paraId="603D2841" w14:textId="77777777" w:rsidR="006F26E3" w:rsidRPr="002E23EE" w:rsidRDefault="006F26E3" w:rsidP="006F26E3">
      <w:pPr>
        <w:rPr>
          <w:bCs/>
          <w:color w:val="000000"/>
          <w:highlight w:val="yellow"/>
          <w:lang w:val="cy-GB" w:bidi="yi-Hebr"/>
        </w:rPr>
      </w:pPr>
      <w:r w:rsidRPr="002E23EE">
        <w:rPr>
          <w:noProof/>
          <w:lang w:val="cy-GB"/>
        </w:rPr>
        <mc:AlternateContent>
          <mc:Choice Requires="wps">
            <w:drawing>
              <wp:anchor distT="0" distB="0" distL="114300" distR="114300" simplePos="0" relativeHeight="251655680" behindDoc="0" locked="0" layoutInCell="1" allowOverlap="1" wp14:anchorId="78AFC124" wp14:editId="09917AA4">
                <wp:simplePos x="0" y="0"/>
                <wp:positionH relativeFrom="margin">
                  <wp:align>right</wp:align>
                </wp:positionH>
                <wp:positionV relativeFrom="paragraph">
                  <wp:posOffset>9119235</wp:posOffset>
                </wp:positionV>
                <wp:extent cx="58293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829300" cy="914400"/>
                        </a:xfrm>
                        <a:prstGeom prst="rect">
                          <a:avLst/>
                        </a:prstGeom>
                        <a:solidFill>
                          <a:schemeClr val="lt1"/>
                        </a:solidFill>
                        <a:ln w="6350">
                          <a:noFill/>
                        </a:ln>
                      </wps:spPr>
                      <wps:txbx>
                        <w:txbxContent>
                          <w:p w14:paraId="31C5EF0C" w14:textId="77777777" w:rsidR="006F26E3" w:rsidRDefault="006F26E3" w:rsidP="006F26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AFC124" id="_x0000_t202" coordsize="21600,21600" o:spt="202" path="m,l,21600r21600,l21600,xe">
                <v:stroke joinstyle="miter"/>
                <v:path gradientshapeok="t" o:connecttype="rect"/>
              </v:shapetype>
              <v:shape id="Text Box 5" o:spid="_x0000_s1026" type="#_x0000_t202" style="position:absolute;margin-left:407.8pt;margin-top:718.05pt;width:459pt;height:1in;z-index:2516556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7PKwIAAFQEAAAOAAAAZHJzL2Uyb0RvYy54bWysVE1v2zAMvQ/YfxB0X+ykSdcGcYosRYYB&#10;QVsgHXpWZCk2IImapMTOfv0o2flYt9Owi0yJ1CP5+OTZQ6sVOQjnazAFHQ5ySoThUNZmV9Dvr6tP&#10;d5T4wEzJFBhR0KPw9GH+8cOssVMxggpUKRxBEOOnjS1oFYKdZpnnldDMD8AKg04JTrOAW7fLSsca&#10;RNcqG+X5bdaAK60DLrzH08fOSecJX0rBw7OUXgSiCoq1hbS6tG7jms1nbLpzzFY178tg/1CFZrXB&#10;pGeoRxYY2bv6DyhdcwceZBhw0BlIWXOResBuhvm7bjYVsyL1guR4e6bJ/z9Y/nTY2BdHQvsFWhxg&#10;JKSxfurxMPbTSqfjFysl6EcKj2faRBsIx8PJ3ej+JkcXR9/9cDxGG2Gyy23rfPgqQJNoFNThWBJb&#10;7LD2oQs9hcRkHlRdrmql0iZKQSyVIweGQ1Qh1Yjgv0UpQ5qC3t5M8gRsIF7vkJXBWi49RSu027Zv&#10;dAvlEft30EnDW76qscg18+GFOdQC9oX6Ds+4SAWYBHqLkgrcz7+dx3gcEXopaVBbBfU/9swJStQ3&#10;g8NLHKEY02Y8+TzCHO7as732mL1eAnY+xJdkeTJjfFAnUzrQb/gMFjErupjhmLug4WQuQ6d4fEZc&#10;LBYpCOVnWVibjeUROjIdR/DavjFn+zkFnPATnFTIpu/G1cXGmwYW+wCyTrOMBHes9ryjdJMa+mcW&#10;38b1PkVdfgbzXwAAAP//AwBQSwMEFAAGAAgAAAAhADraovbgAAAACgEAAA8AAABkcnMvZG93bnJl&#10;di54bWxMj0FPg0AQhe8m/ofNmHgx7YLYisjSGKM28WapGm9bdgQiO0vYLeC/dzzpcb738ua9fDPb&#10;Tow4+NaRgngZgUCqnGmpVrAvHxcpCB80Gd05QgXf6GFTnJ7kOjNuohccd6EWHEI+0wqaEPpMSl81&#10;aLVfuh6JtU83WB34HGppBj1xuO3kZRStpdUt8YdG93jfYPW1O1oFHxf1+7Ofn16nZJX0D9uxvH4z&#10;pVLnZ/PdLYiAc/gzw299rg4Fdzq4IxkvOgU8JDC9StYxCNZv4pTRgdEqjWKQRS7/Tyh+AAAA//8D&#10;AFBLAQItABQABgAIAAAAIQC2gziS/gAAAOEBAAATAAAAAAAAAAAAAAAAAAAAAABbQ29udGVudF9U&#10;eXBlc10ueG1sUEsBAi0AFAAGAAgAAAAhADj9If/WAAAAlAEAAAsAAAAAAAAAAAAAAAAALwEAAF9y&#10;ZWxzLy5yZWxzUEsBAi0AFAAGAAgAAAAhAKfAjs8rAgAAVAQAAA4AAAAAAAAAAAAAAAAALgIAAGRy&#10;cy9lMm9Eb2MueG1sUEsBAi0AFAAGAAgAAAAhADraovbgAAAACgEAAA8AAAAAAAAAAAAAAAAAhQQA&#10;AGRycy9kb3ducmV2LnhtbFBLBQYAAAAABAAEAPMAAACSBQAAAAA=&#10;" fillcolor="white [3201]" stroked="f" strokeweight=".5pt">
                <v:textbox>
                  <w:txbxContent>
                    <w:p w14:paraId="31C5EF0C" w14:textId="77777777" w:rsidR="006F26E3" w:rsidRDefault="006F26E3" w:rsidP="006F26E3"/>
                  </w:txbxContent>
                </v:textbox>
                <w10:wrap anchorx="margin"/>
              </v:shape>
            </w:pict>
          </mc:Fallback>
        </mc:AlternateContent>
      </w:r>
      <w:r w:rsidRPr="002E23EE">
        <w:rPr>
          <w:lang w:val="cy-GB"/>
        </w:rPr>
        <w:t xml:space="preserve">Fel Gweision Sifil, rydym yn fodelu’r gwerthoedd, yr ymddygiadau a’r safonau a amlinellir yn </w:t>
      </w:r>
      <w:hyperlink r:id="rId30" w:history="1">
        <w:r w:rsidRPr="002E23EE">
          <w:rPr>
            <w:rStyle w:val="Hyperlink"/>
            <w:lang w:val="cy-GB"/>
          </w:rPr>
          <w:t>Natganiad Arweinyddiaeth y Gwasanaeth Sifil</w:t>
        </w:r>
      </w:hyperlink>
      <w:r w:rsidRPr="002E23EE">
        <w:rPr>
          <w:lang w:val="cy-GB"/>
        </w:rPr>
        <w:t xml:space="preserve"> a </w:t>
      </w:r>
      <w:hyperlink r:id="rId31" w:history="1">
        <w:r w:rsidRPr="002E23EE">
          <w:rPr>
            <w:rStyle w:val="Hyperlink"/>
            <w:lang w:val="cy-GB"/>
          </w:rPr>
          <w:t>Chod y Gwasanaeth Sifil</w:t>
        </w:r>
      </w:hyperlink>
      <w:r w:rsidRPr="002E23EE">
        <w:rPr>
          <w:rStyle w:val="Hyperlink"/>
          <w:lang w:val="cy-GB"/>
        </w:rPr>
        <w:t>.</w:t>
      </w:r>
    </w:p>
    <w:p w14:paraId="253E4119" w14:textId="77777777" w:rsidR="006F26E3" w:rsidRPr="002E23EE" w:rsidRDefault="006F26E3" w:rsidP="006F26E3">
      <w:pPr>
        <w:rPr>
          <w:lang w:val="cy-GB"/>
        </w:rPr>
        <w:sectPr w:rsidR="006F26E3" w:rsidRPr="002E23EE" w:rsidSect="004A5D93">
          <w:pgSz w:w="11906" w:h="16838"/>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p>
    <w:p w14:paraId="60541CBE" w14:textId="77777777" w:rsidR="006F26E3" w:rsidRPr="002E23EE" w:rsidRDefault="006F26E3" w:rsidP="006F26E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35" w:name="_Toc62473186"/>
      <w:bookmarkStart w:id="36" w:name="_Toc80776412"/>
      <w:bookmarkStart w:id="37" w:name="_Toc162366288"/>
      <w:r w:rsidRPr="002E23EE">
        <w:rPr>
          <w:b w:val="0"/>
          <w:color w:val="FFFFFF"/>
          <w:sz w:val="40"/>
          <w:szCs w:val="40"/>
          <w:lang w:val="cy-GB"/>
        </w:rPr>
        <w:lastRenderedPageBreak/>
        <w:t>Buddion ymuno ag Estyn</w:t>
      </w:r>
      <w:bookmarkEnd w:id="35"/>
      <w:bookmarkEnd w:id="36"/>
      <w:bookmarkEnd w:id="37"/>
    </w:p>
    <w:p w14:paraId="15DF9BDD" w14:textId="6D603FCD" w:rsidR="006F26E3" w:rsidRPr="002E23EE" w:rsidRDefault="006F26E3" w:rsidP="006F26E3">
      <w:pPr>
        <w:rPr>
          <w:lang w:val="cy-GB"/>
        </w:rPr>
      </w:pPr>
    </w:p>
    <w:p w14:paraId="207C8712" w14:textId="3191D176" w:rsidR="00850102" w:rsidRPr="002E23EE" w:rsidRDefault="00BC75B6" w:rsidP="006F26E3">
      <w:pPr>
        <w:rPr>
          <w:lang w:val="cy-GB"/>
        </w:rPr>
      </w:pPr>
      <w:r w:rsidRPr="002E23EE">
        <w:rPr>
          <w:lang w:val="cy-GB"/>
        </w:rPr>
        <w:t>Yn ychwanegol at gydbwysedd da rhwng bywyd a gwaith, boddhad swydd, diwylliant cefnogol, cyfleoedd dysgu a datblygu parhaus a datblygiad proffesiynol, gallwch ddisgwyl buddion eraill hefyd, yn cynnwys y canlynol:</w:t>
      </w:r>
    </w:p>
    <w:p w14:paraId="2EBB956D" w14:textId="77777777" w:rsidR="00850102" w:rsidRPr="002E23EE" w:rsidRDefault="00850102" w:rsidP="006F26E3">
      <w:pPr>
        <w:rPr>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2438"/>
      </w:tblGrid>
      <w:tr w:rsidR="006F26E3" w:rsidRPr="002E23EE" w14:paraId="472B9C63" w14:textId="77777777" w:rsidTr="00DF3276">
        <w:trPr>
          <w:trHeight w:val="1402"/>
        </w:trPr>
        <w:tc>
          <w:tcPr>
            <w:tcW w:w="2122" w:type="dxa"/>
            <w:vAlign w:val="center"/>
          </w:tcPr>
          <w:p w14:paraId="3E6B23E9" w14:textId="77777777" w:rsidR="006F26E3" w:rsidRPr="002E23EE" w:rsidRDefault="006F26E3" w:rsidP="00DF3276">
            <w:pPr>
              <w:jc w:val="center"/>
              <w:rPr>
                <w:lang w:val="cy-GB"/>
              </w:rPr>
            </w:pPr>
            <w:r w:rsidRPr="002E23EE">
              <w:rPr>
                <w:noProof/>
                <w:lang w:val="cy-GB"/>
              </w:rPr>
              <w:drawing>
                <wp:anchor distT="0" distB="0" distL="114300" distR="114300" simplePos="0" relativeHeight="251652608" behindDoc="0" locked="0" layoutInCell="1" allowOverlap="1" wp14:anchorId="2D1AA319" wp14:editId="71EFAE6D">
                  <wp:simplePos x="0" y="0"/>
                  <wp:positionH relativeFrom="margin">
                    <wp:posOffset>186055</wp:posOffset>
                  </wp:positionH>
                  <wp:positionV relativeFrom="margin">
                    <wp:posOffset>10795</wp:posOffset>
                  </wp:positionV>
                  <wp:extent cx="820800" cy="820800"/>
                  <wp:effectExtent l="0" t="0" r="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820800" cy="820800"/>
                          </a:xfrm>
                          <a:prstGeom prst="rect">
                            <a:avLst/>
                          </a:prstGeom>
                        </pic:spPr>
                      </pic:pic>
                    </a:graphicData>
                  </a:graphic>
                  <wp14:sizeRelH relativeFrom="margin">
                    <wp14:pctWidth>0</wp14:pctWidth>
                  </wp14:sizeRelH>
                  <wp14:sizeRelV relativeFrom="margin">
                    <wp14:pctHeight>0</wp14:pctHeight>
                  </wp14:sizeRelV>
                </wp:anchor>
              </w:drawing>
            </w:r>
          </w:p>
        </w:tc>
        <w:tc>
          <w:tcPr>
            <w:tcW w:w="12438" w:type="dxa"/>
            <w:vAlign w:val="center"/>
          </w:tcPr>
          <w:p w14:paraId="2F4D6515" w14:textId="089B10EE" w:rsidR="006F26E3" w:rsidRPr="005E364F" w:rsidRDefault="006F26E3" w:rsidP="00DF3276">
            <w:pPr>
              <w:rPr>
                <w:lang w:val="cy-GB"/>
              </w:rPr>
            </w:pPr>
            <w:r w:rsidRPr="005E364F">
              <w:rPr>
                <w:b/>
                <w:lang w:val="cy-GB"/>
              </w:rPr>
              <w:t>Cyflog cystadleuol</w:t>
            </w:r>
            <w:r w:rsidRPr="005E364F">
              <w:rPr>
                <w:lang w:val="cy-GB"/>
              </w:rPr>
              <w:t xml:space="preserve"> – Yr ystod cyflog yw</w:t>
            </w:r>
            <w:r w:rsidRPr="005E364F">
              <w:rPr>
                <w:bCs/>
                <w:lang w:val="cy-GB"/>
              </w:rPr>
              <w:t xml:space="preserve"> </w:t>
            </w:r>
            <w:r w:rsidR="004F190F" w:rsidRPr="005E364F">
              <w:rPr>
                <w:bCs/>
              </w:rPr>
              <w:t>£34,083 - £41,675</w:t>
            </w:r>
            <w:r w:rsidR="004F190F" w:rsidRPr="005E364F">
              <w:rPr>
                <w:bCs/>
                <w:lang w:val="cy-GB"/>
              </w:rPr>
              <w:t xml:space="preserve">. </w:t>
            </w:r>
            <w:r w:rsidRPr="005E364F">
              <w:rPr>
                <w:bCs/>
                <w:lang w:val="cy-GB"/>
              </w:rPr>
              <w:t>Bydd y cyflog cychwynnol fel arfer ar bwynt cyntaf y raddfa uwchlaw eich cyflog presennol</w:t>
            </w:r>
            <w:r w:rsidRPr="005E364F">
              <w:rPr>
                <w:lang w:val="cy-GB"/>
              </w:rPr>
              <w:t xml:space="preserve"> (o fewn yr ystod hon). Gyda dilyniant cynyddol, byddwch chi fel arfer yn cyrraedd uchafswm y raddfa gyflog o fewn </w:t>
            </w:r>
            <w:r w:rsidR="00982BBF" w:rsidRPr="005E364F">
              <w:rPr>
                <w:lang w:val="cy-GB"/>
              </w:rPr>
              <w:t>dwy flynedd</w:t>
            </w:r>
            <w:r w:rsidRPr="005E364F">
              <w:rPr>
                <w:lang w:val="cy-GB"/>
              </w:rPr>
              <w:t xml:space="preserve"> </w:t>
            </w:r>
            <w:r w:rsidR="00982BBF" w:rsidRPr="005E364F">
              <w:rPr>
                <w:lang w:val="cy-GB"/>
              </w:rPr>
              <w:t>o</w:t>
            </w:r>
            <w:r w:rsidRPr="005E364F">
              <w:rPr>
                <w:lang w:val="cy-GB"/>
              </w:rPr>
              <w:t xml:space="preserve"> ymuno â ni</w:t>
            </w:r>
          </w:p>
        </w:tc>
      </w:tr>
      <w:tr w:rsidR="006F26E3" w:rsidRPr="002E23EE" w14:paraId="7AE977AD" w14:textId="77777777" w:rsidTr="00DF3276">
        <w:trPr>
          <w:trHeight w:val="1421"/>
        </w:trPr>
        <w:tc>
          <w:tcPr>
            <w:tcW w:w="2122" w:type="dxa"/>
            <w:vAlign w:val="center"/>
          </w:tcPr>
          <w:p w14:paraId="6F1B5FEC" w14:textId="77777777" w:rsidR="006F26E3" w:rsidRPr="002E23EE" w:rsidRDefault="006F26E3" w:rsidP="00DF3276">
            <w:pPr>
              <w:jc w:val="center"/>
              <w:rPr>
                <w:noProof/>
                <w:lang w:val="cy-GB"/>
              </w:rPr>
            </w:pPr>
            <w:r w:rsidRPr="002E23EE">
              <w:rPr>
                <w:noProof/>
                <w:lang w:val="cy-GB"/>
              </w:rPr>
              <w:drawing>
                <wp:inline distT="0" distB="0" distL="0" distR="0" wp14:anchorId="13037C38" wp14:editId="07C1241F">
                  <wp:extent cx="813600" cy="813600"/>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3">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tc>
        <w:tc>
          <w:tcPr>
            <w:tcW w:w="12438" w:type="dxa"/>
            <w:vAlign w:val="center"/>
          </w:tcPr>
          <w:p w14:paraId="083BD866" w14:textId="77777777" w:rsidR="006F26E3" w:rsidRPr="005E364F" w:rsidRDefault="006F26E3" w:rsidP="00DF3276">
            <w:pPr>
              <w:rPr>
                <w:b/>
                <w:lang w:val="cy-GB"/>
              </w:rPr>
            </w:pPr>
            <w:r w:rsidRPr="005E364F">
              <w:rPr>
                <w:b/>
                <w:lang w:val="cy-GB"/>
              </w:rPr>
              <w:t>Hawl hael i wyliau</w:t>
            </w:r>
            <w:r w:rsidRPr="005E364F">
              <w:rPr>
                <w:lang w:val="cy-GB"/>
              </w:rPr>
              <w:t xml:space="preserve"> – 31 diwrnod o wyliau blynyddol, yn ogystal â 10 diwrnod o wyliau cyhoeddus / braint bob blwyddyn. Rhoddir gwyliau blynyddol ar sail pro-rata ar gyfer y rhai sy’n gweithio’n rhan-amser. Mae rhagor o opsiynau gwyliau â thâl / heb dâl ar gael i’r rheiny i helpu cyfuno gwaith ag ymrwymiadau a chyfrifoldebau eraill mewn bywyd (e.e. seibiant gyrfa, absenoldeb tosturiol, maethu a mabwysiadu, ac ati), yn amodol ar anghenion busnes</w:t>
            </w:r>
          </w:p>
        </w:tc>
      </w:tr>
      <w:tr w:rsidR="006F26E3" w:rsidRPr="002E23EE" w14:paraId="1663EAC7" w14:textId="77777777" w:rsidTr="00DF3276">
        <w:trPr>
          <w:trHeight w:val="1386"/>
        </w:trPr>
        <w:tc>
          <w:tcPr>
            <w:tcW w:w="2122" w:type="dxa"/>
            <w:vAlign w:val="center"/>
          </w:tcPr>
          <w:p w14:paraId="69A111A5" w14:textId="77777777" w:rsidR="006F26E3" w:rsidRPr="002E23EE" w:rsidRDefault="006F26E3" w:rsidP="00DF3276">
            <w:pPr>
              <w:jc w:val="center"/>
              <w:rPr>
                <w:lang w:val="cy-GB"/>
              </w:rPr>
            </w:pPr>
            <w:r w:rsidRPr="002E23EE">
              <w:rPr>
                <w:noProof/>
                <w:lang w:val="cy-GB"/>
              </w:rPr>
              <w:drawing>
                <wp:inline distT="0" distB="0" distL="0" distR="0" wp14:anchorId="17938072" wp14:editId="10B35E53">
                  <wp:extent cx="810000" cy="810000"/>
                  <wp:effectExtent l="0" t="0" r="9525" b="952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632ED310" w14:textId="77777777" w:rsidR="006F26E3" w:rsidRPr="005E364F" w:rsidRDefault="006F26E3" w:rsidP="00DF3276">
            <w:pPr>
              <w:rPr>
                <w:lang w:val="cy-GB"/>
              </w:rPr>
            </w:pPr>
            <w:r w:rsidRPr="005E364F">
              <w:rPr>
                <w:b/>
                <w:lang w:val="cy-GB"/>
              </w:rPr>
              <w:t xml:space="preserve">Gweithio hyblyg </w:t>
            </w:r>
            <w:r w:rsidRPr="005E364F">
              <w:rPr>
                <w:bCs/>
                <w:lang w:val="cy-GB"/>
              </w:rPr>
              <w:t>– Ein horiau gwaith arferol yw</w:t>
            </w:r>
            <w:r w:rsidRPr="005E364F">
              <w:rPr>
                <w:lang w:val="cy-GB"/>
              </w:rPr>
              <w:t xml:space="preserve"> 37 awr dros wythnos 5 diwrnod (dydd Llun i ddydd Gwener), ac eithrio egwylion. Yn ogystal â’ch hawl i ofyn am gael gweithio’n hyblyg, byddwch chi’n elwa ar ein cynllun oriau gweithio hyblyg i helpu rheoli eich cydbwysedd o ran gwaith / bywyd</w:t>
            </w:r>
          </w:p>
        </w:tc>
      </w:tr>
      <w:tr w:rsidR="006F26E3" w:rsidRPr="002E23EE" w14:paraId="775D7003" w14:textId="77777777" w:rsidTr="00DF3276">
        <w:trPr>
          <w:trHeight w:val="1419"/>
        </w:trPr>
        <w:tc>
          <w:tcPr>
            <w:tcW w:w="2122" w:type="dxa"/>
            <w:vAlign w:val="center"/>
          </w:tcPr>
          <w:p w14:paraId="12327F3B" w14:textId="77777777" w:rsidR="006F26E3" w:rsidRPr="002E23EE" w:rsidRDefault="006F26E3" w:rsidP="00DF3276">
            <w:pPr>
              <w:jc w:val="center"/>
              <w:rPr>
                <w:lang w:val="cy-GB"/>
              </w:rPr>
            </w:pPr>
            <w:r w:rsidRPr="002E23EE">
              <w:rPr>
                <w:noProof/>
                <w:lang w:val="cy-GB"/>
              </w:rPr>
              <w:drawing>
                <wp:inline distT="0" distB="0" distL="0" distR="0" wp14:anchorId="4C363F83" wp14:editId="582F689E">
                  <wp:extent cx="817200" cy="817200"/>
                  <wp:effectExtent l="0" t="0" r="2540" b="254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2438" w:type="dxa"/>
            <w:vAlign w:val="center"/>
          </w:tcPr>
          <w:p w14:paraId="3647B0FB" w14:textId="3FE52F5C" w:rsidR="006F26E3" w:rsidRPr="005E364F" w:rsidRDefault="006F26E3" w:rsidP="00DF3276">
            <w:pPr>
              <w:rPr>
                <w:lang w:val="cy-GB"/>
              </w:rPr>
            </w:pPr>
            <w:r w:rsidRPr="005E364F">
              <w:rPr>
                <w:b/>
                <w:lang w:val="cy-GB"/>
              </w:rPr>
              <w:t>Pensiwn rhagorol</w:t>
            </w:r>
            <w:r w:rsidRPr="005E364F">
              <w:rPr>
                <w:lang w:val="cy-GB"/>
              </w:rPr>
              <w:t xml:space="preserve"> – Dewiswch o gynllun pensiwn budd-dal diffiniedig gydag Estyn yn cyfrannu hyd at 27.</w:t>
            </w:r>
            <w:r w:rsidR="00303360" w:rsidRPr="005E364F">
              <w:rPr>
                <w:lang w:val="cy-GB"/>
              </w:rPr>
              <w:t>1</w:t>
            </w:r>
            <w:r w:rsidRPr="005E364F">
              <w:rPr>
                <w:lang w:val="cy-GB"/>
              </w:rPr>
              <w:t xml:space="preserve">% o’ch cyflog neu drefniant cyfraniad diffiniedig. Rydym yn rhan o </w:t>
            </w:r>
            <w:r w:rsidRPr="005E364F">
              <w:rPr>
                <w:i/>
                <w:iCs/>
                <w:lang w:val="cy-GB"/>
              </w:rPr>
              <w:t>Gynllun Pensiwn y Gwasanaeth Sifil</w:t>
            </w:r>
            <w:r w:rsidRPr="005E364F">
              <w:rPr>
                <w:lang w:val="cy-GB"/>
              </w:rPr>
              <w:t xml:space="preserve">. Os ydych chi eisoes mewn Cynllun Pensiwn, gallwch chi rewi hyn neu’i drosglwyddo i </w:t>
            </w:r>
            <w:r w:rsidRPr="005E364F">
              <w:rPr>
                <w:i/>
                <w:iCs/>
                <w:lang w:val="cy-GB"/>
              </w:rPr>
              <w:t>Gynllun Pensiwn y Gwasanaeth Sifil</w:t>
            </w:r>
            <w:r w:rsidR="00B400F1" w:rsidRPr="005E364F">
              <w:rPr>
                <w:i/>
                <w:iCs/>
                <w:lang w:val="cy-GB"/>
              </w:rPr>
              <w:t xml:space="preserve">. </w:t>
            </w:r>
            <w:r w:rsidR="00785806" w:rsidRPr="005E364F">
              <w:rPr>
                <w:lang w:val="cy-GB"/>
              </w:rPr>
              <w:t xml:space="preserve">Mwy o fanylion am </w:t>
            </w:r>
            <w:hyperlink r:id="rId36" w:history="1">
              <w:r w:rsidR="00785806" w:rsidRPr="005E364F">
                <w:rPr>
                  <w:rStyle w:val="Hyperlink"/>
                  <w:rFonts w:cs="Arial"/>
                  <w:lang w:val="cy-GB"/>
                </w:rPr>
                <w:t>Ymuno â'r Cynllun Pensiwn - Cynllun Pensiwn y Gwasanaeth Sifil</w:t>
              </w:r>
            </w:hyperlink>
            <w:r w:rsidR="00785806" w:rsidRPr="005E364F">
              <w:rPr>
                <w:lang w:val="cy-GB"/>
              </w:rPr>
              <w:t>.</w:t>
            </w:r>
            <w:r w:rsidRPr="005E364F">
              <w:rPr>
                <w:lang w:val="cy-GB"/>
              </w:rPr>
              <w:t xml:space="preserve"> </w:t>
            </w:r>
          </w:p>
        </w:tc>
      </w:tr>
      <w:tr w:rsidR="006F26E3" w:rsidRPr="002E23EE" w14:paraId="613A46CA" w14:textId="77777777" w:rsidTr="00DF3276">
        <w:tc>
          <w:tcPr>
            <w:tcW w:w="2122" w:type="dxa"/>
            <w:vAlign w:val="center"/>
          </w:tcPr>
          <w:p w14:paraId="569F1355" w14:textId="77777777" w:rsidR="006F26E3" w:rsidRPr="002E23EE" w:rsidRDefault="006F26E3" w:rsidP="00DF3276">
            <w:pPr>
              <w:jc w:val="center"/>
              <w:rPr>
                <w:lang w:val="cy-GB"/>
              </w:rPr>
            </w:pPr>
            <w:r w:rsidRPr="002E23EE">
              <w:rPr>
                <w:noProof/>
                <w:lang w:val="cy-GB"/>
              </w:rPr>
              <w:drawing>
                <wp:inline distT="0" distB="0" distL="0" distR="0" wp14:anchorId="2DCD620C" wp14:editId="3B37285F">
                  <wp:extent cx="810000" cy="810000"/>
                  <wp:effectExtent l="0" t="0" r="9525" b="9525"/>
                  <wp:docPr id="21" name="Picture 21" descr="A white cloud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white cloud in the sky&#10;&#10;Description automatically generated with low confidence"/>
                          <pic:cNvPicPr/>
                        </pic:nvPicPr>
                        <pic:blipFill>
                          <a:blip r:embed="rId37">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2FB5819E" w14:textId="1912F2F6" w:rsidR="006F26E3" w:rsidRPr="002E23EE" w:rsidRDefault="006F26E3" w:rsidP="00DF3276">
            <w:pPr>
              <w:rPr>
                <w:lang w:val="cy-GB"/>
              </w:rPr>
            </w:pPr>
            <w:r w:rsidRPr="002E23EE">
              <w:rPr>
                <w:b/>
                <w:lang w:val="cy-GB"/>
              </w:rPr>
              <w:t>Cymorth ar gyfer eich lles</w:t>
            </w:r>
            <w:r w:rsidRPr="002E23EE">
              <w:rPr>
                <w:lang w:val="cy-GB"/>
              </w:rPr>
              <w:t xml:space="preserve"> – </w:t>
            </w:r>
            <w:r w:rsidR="00785806" w:rsidRPr="00D37B56">
              <w:rPr>
                <w:lang w:val="cy-GB"/>
              </w:rPr>
              <w:t>Rydym yn darparu rhaglen cymorth i gyflogeion sy’n cynnig cyngor a chymorth cyfrinachol 24/7, yn cynnwys cwnsela cymorth emosiynol ac ymgynghorwyr arbenigol. Rydym yn cynnig</w:t>
            </w:r>
            <w:r w:rsidR="00785806">
              <w:rPr>
                <w:lang w:val="cy-GB"/>
              </w:rPr>
              <w:t xml:space="preserve"> </w:t>
            </w:r>
            <w:r w:rsidR="00785806" w:rsidRPr="003E2A1B">
              <w:rPr>
                <w:lang w:val="cy-GB"/>
              </w:rPr>
              <w:t xml:space="preserve">gwiriad iechyd blynyddol am ddim, swyddogion cymorth cyntaf iechyd meddwl hyfforddedig, cynllun gofal llygaid am ddim a chymhorthdal ar gyfer pigiadau rhag y ffliw. </w:t>
            </w:r>
            <w:r w:rsidRPr="002E23EE">
              <w:rPr>
                <w:lang w:val="cy-GB"/>
              </w:rPr>
              <w:t xml:space="preserve">Rydym wedi ennill y Wobr Arian ar gyfer y Safon Iechyd Corfforaethol </w:t>
            </w:r>
            <w:r w:rsidRPr="002E23EE">
              <w:rPr>
                <w:lang w:val="cy-GB"/>
              </w:rPr>
              <w:lastRenderedPageBreak/>
              <w:t xml:space="preserve">am ein cymorth ar gyfer iechyd a lles. Hefyd, rydym yn darparu cyfle i fanteisio ar Gynlluniau Yswiriant Iechyd trwy </w:t>
            </w:r>
            <w:r w:rsidRPr="002E23EE">
              <w:rPr>
                <w:i/>
                <w:iCs/>
                <w:lang w:val="cy-GB"/>
              </w:rPr>
              <w:t>Ofal Iechyd y Gwasanaeth Sifil.</w:t>
            </w:r>
          </w:p>
        </w:tc>
      </w:tr>
      <w:tr w:rsidR="006F26E3" w:rsidRPr="002E23EE" w14:paraId="308A0F8F" w14:textId="77777777" w:rsidTr="00DF3276">
        <w:trPr>
          <w:trHeight w:val="1549"/>
        </w:trPr>
        <w:tc>
          <w:tcPr>
            <w:tcW w:w="2122" w:type="dxa"/>
            <w:vAlign w:val="center"/>
          </w:tcPr>
          <w:p w14:paraId="13BA9CA9" w14:textId="77777777" w:rsidR="006F26E3" w:rsidRPr="002E23EE" w:rsidRDefault="006F26E3" w:rsidP="00DF3276">
            <w:pPr>
              <w:jc w:val="center"/>
              <w:rPr>
                <w:lang w:val="cy-GB"/>
              </w:rPr>
            </w:pPr>
            <w:r w:rsidRPr="002E23EE">
              <w:rPr>
                <w:noProof/>
                <w:lang w:val="cy-GB"/>
              </w:rPr>
              <w:lastRenderedPageBreak/>
              <w:drawing>
                <wp:inline distT="0" distB="0" distL="0" distR="0" wp14:anchorId="4E149F53" wp14:editId="083112B1">
                  <wp:extent cx="813600" cy="813600"/>
                  <wp:effectExtent l="0" t="0" r="5715" b="5715"/>
                  <wp:docPr id="16" name="Picture 16" descr="A picture containing text, wheel, transpo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wheel, transport, gear&#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tc>
        <w:tc>
          <w:tcPr>
            <w:tcW w:w="12438" w:type="dxa"/>
            <w:vAlign w:val="center"/>
          </w:tcPr>
          <w:p w14:paraId="7918BABC" w14:textId="77777777" w:rsidR="006F26E3" w:rsidRPr="002E23EE" w:rsidRDefault="006F26E3" w:rsidP="00DF3276">
            <w:pPr>
              <w:rPr>
                <w:lang w:val="cy-GB"/>
              </w:rPr>
            </w:pPr>
            <w:r w:rsidRPr="002E23EE">
              <w:rPr>
                <w:b/>
                <w:lang w:val="cy-GB"/>
              </w:rPr>
              <w:t xml:space="preserve">Amrywiaeth a chynhwysiant </w:t>
            </w:r>
            <w:r w:rsidRPr="002E23EE">
              <w:rPr>
                <w:lang w:val="cy-GB"/>
              </w:rPr>
              <w:t>– Rydym ni eisiau uchafu potensial pawb sy’n gweithio i ni – ni waeth beth yw eu cefndir. Rydym wedi creu amgylchedd gwaith, sy’n groesawgar, yn barchus, ac yn ddifyr i bawb, gyda chyfleoedd ar gyfer datblygiad personol a phroffesiynol</w:t>
            </w:r>
          </w:p>
          <w:p w14:paraId="44C0B91B" w14:textId="77777777" w:rsidR="006F26E3" w:rsidRPr="002E23EE" w:rsidRDefault="006F26E3" w:rsidP="00DF3276">
            <w:pPr>
              <w:rPr>
                <w:lang w:val="cy-GB"/>
              </w:rPr>
            </w:pPr>
          </w:p>
        </w:tc>
      </w:tr>
      <w:tr w:rsidR="006F26E3" w:rsidRPr="002E23EE" w14:paraId="046512D6" w14:textId="77777777" w:rsidTr="00DF3276">
        <w:trPr>
          <w:trHeight w:val="1399"/>
        </w:trPr>
        <w:tc>
          <w:tcPr>
            <w:tcW w:w="2122" w:type="dxa"/>
            <w:vAlign w:val="center"/>
          </w:tcPr>
          <w:p w14:paraId="3B83B71E" w14:textId="77777777" w:rsidR="006F26E3" w:rsidRPr="002E23EE" w:rsidRDefault="006F26E3" w:rsidP="00DF3276">
            <w:pPr>
              <w:jc w:val="center"/>
              <w:rPr>
                <w:noProof/>
                <w:lang w:val="cy-GB"/>
              </w:rPr>
            </w:pPr>
            <w:r w:rsidRPr="002E23EE">
              <w:rPr>
                <w:noProof/>
                <w:lang w:val="cy-GB"/>
              </w:rPr>
              <w:drawing>
                <wp:inline distT="0" distB="0" distL="0" distR="0" wp14:anchorId="5DA6B41D" wp14:editId="5F58B5FE">
                  <wp:extent cx="810000" cy="810000"/>
                  <wp:effectExtent l="0" t="0" r="9525" b="9525"/>
                  <wp:docPr id="17" name="Picture 1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icon&#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4714CF64" w14:textId="37054615" w:rsidR="006F26E3" w:rsidRPr="002E23EE" w:rsidRDefault="006F26E3" w:rsidP="00DF3276">
            <w:pPr>
              <w:rPr>
                <w:bCs/>
                <w:lang w:val="cy-GB"/>
              </w:rPr>
            </w:pPr>
            <w:r w:rsidRPr="002E23EE">
              <w:rPr>
                <w:b/>
                <w:lang w:val="cy-GB"/>
              </w:rPr>
              <w:t>Cymorth ar gyfer bywyd teuluol</w:t>
            </w:r>
            <w:r w:rsidRPr="002E23EE">
              <w:rPr>
                <w:lang w:val="cy-GB"/>
              </w:rPr>
              <w:t xml:space="preserve"> – </w:t>
            </w:r>
            <w:r w:rsidR="00785806" w:rsidRPr="002E23EE">
              <w:rPr>
                <w:lang w:val="cy-GB"/>
              </w:rPr>
              <w:t>amodau hael ar gyfer absenoldeb mamolaeth, tadolaeth, mabwysiadu, absenoldeb rhiant a rennir ac absenoldeb rhiant, a gweithio hyblyg</w:t>
            </w:r>
          </w:p>
        </w:tc>
      </w:tr>
      <w:tr w:rsidR="006F26E3" w:rsidRPr="002E23EE" w14:paraId="17356B9A" w14:textId="77777777" w:rsidTr="00DF3276">
        <w:trPr>
          <w:trHeight w:val="1406"/>
        </w:trPr>
        <w:tc>
          <w:tcPr>
            <w:tcW w:w="2122" w:type="dxa"/>
            <w:vAlign w:val="center"/>
          </w:tcPr>
          <w:p w14:paraId="3490579C" w14:textId="77777777" w:rsidR="006F26E3" w:rsidRPr="002E23EE" w:rsidRDefault="006F26E3" w:rsidP="00DF3276">
            <w:pPr>
              <w:jc w:val="center"/>
              <w:rPr>
                <w:noProof/>
                <w:lang w:val="cy-GB"/>
              </w:rPr>
            </w:pPr>
            <w:r w:rsidRPr="002E23EE">
              <w:rPr>
                <w:noProof/>
                <w:lang w:val="cy-GB"/>
              </w:rPr>
              <w:drawing>
                <wp:inline distT="0" distB="0" distL="0" distR="0" wp14:anchorId="694ABBF8" wp14:editId="731A0C1B">
                  <wp:extent cx="819150" cy="819150"/>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12438" w:type="dxa"/>
            <w:vAlign w:val="center"/>
          </w:tcPr>
          <w:p w14:paraId="207DDA89" w14:textId="7E2A2C2A" w:rsidR="006F26E3" w:rsidRPr="002E23EE" w:rsidRDefault="006F26E3" w:rsidP="00DF3276">
            <w:pPr>
              <w:rPr>
                <w:b/>
                <w:lang w:val="cy-GB"/>
              </w:rPr>
            </w:pPr>
            <w:r w:rsidRPr="002E23EE">
              <w:rPr>
                <w:b/>
                <w:lang w:val="cy-GB"/>
              </w:rPr>
              <w:t>Arbedion di-dreth</w:t>
            </w:r>
            <w:r w:rsidRPr="002E23EE">
              <w:rPr>
                <w:lang w:val="cy-GB"/>
              </w:rPr>
              <w:t xml:space="preserve"> – Cyfle i fanteisio ar gynllun beicio i’r gwaith a chynllun </w:t>
            </w:r>
            <w:r w:rsidR="000E2F5D" w:rsidRPr="002E23EE">
              <w:rPr>
                <w:lang w:val="cy-GB"/>
              </w:rPr>
              <w:t xml:space="preserve">aberthu cyflog </w:t>
            </w:r>
            <w:r w:rsidRPr="002E23EE">
              <w:rPr>
                <w:lang w:val="cy-GB"/>
              </w:rPr>
              <w:t>car gwyrdd</w:t>
            </w:r>
          </w:p>
        </w:tc>
      </w:tr>
      <w:tr w:rsidR="006F26E3" w:rsidRPr="002E23EE" w14:paraId="3DEFB172" w14:textId="77777777" w:rsidTr="00DF3276">
        <w:trPr>
          <w:trHeight w:val="1411"/>
        </w:trPr>
        <w:tc>
          <w:tcPr>
            <w:tcW w:w="2122" w:type="dxa"/>
            <w:vAlign w:val="center"/>
          </w:tcPr>
          <w:p w14:paraId="776D9E67" w14:textId="77777777" w:rsidR="006F26E3" w:rsidRPr="002E23EE" w:rsidRDefault="006F26E3" w:rsidP="00DF3276">
            <w:pPr>
              <w:jc w:val="center"/>
              <w:rPr>
                <w:noProof/>
                <w:lang w:val="cy-GB"/>
              </w:rPr>
            </w:pPr>
            <w:r w:rsidRPr="002E23EE">
              <w:rPr>
                <w:noProof/>
                <w:lang w:val="cy-GB"/>
              </w:rPr>
              <w:drawing>
                <wp:inline distT="0" distB="0" distL="0" distR="0" wp14:anchorId="494F610B" wp14:editId="054AB8F1">
                  <wp:extent cx="817200" cy="817200"/>
                  <wp:effectExtent l="0" t="0" r="2540" b="254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2438" w:type="dxa"/>
            <w:vAlign w:val="center"/>
          </w:tcPr>
          <w:p w14:paraId="4362BCBF" w14:textId="77777777" w:rsidR="006F26E3" w:rsidRPr="002E23EE" w:rsidRDefault="006F26E3" w:rsidP="00DF3276">
            <w:pPr>
              <w:rPr>
                <w:b/>
                <w:lang w:val="cy-GB"/>
              </w:rPr>
            </w:pPr>
            <w:r w:rsidRPr="002E23EE">
              <w:rPr>
                <w:b/>
                <w:lang w:val="cy-GB"/>
              </w:rPr>
              <w:t>Cymorth ariannol ychwanegol</w:t>
            </w:r>
            <w:r w:rsidRPr="002E23EE">
              <w:rPr>
                <w:lang w:val="cy-GB"/>
              </w:rPr>
              <w:t xml:space="preserve"> – yn cynnwys blaenswm cyflog di-log ar gyfer tocynnau teithio tymhorol</w:t>
            </w:r>
          </w:p>
        </w:tc>
      </w:tr>
      <w:tr w:rsidR="006F26E3" w:rsidRPr="002E23EE" w14:paraId="3E0CB034" w14:textId="77777777" w:rsidTr="00DF3276">
        <w:trPr>
          <w:trHeight w:val="1545"/>
        </w:trPr>
        <w:tc>
          <w:tcPr>
            <w:tcW w:w="2122" w:type="dxa"/>
            <w:vAlign w:val="center"/>
          </w:tcPr>
          <w:p w14:paraId="2F7735E3" w14:textId="77777777" w:rsidR="006F26E3" w:rsidRPr="002E23EE" w:rsidRDefault="006F26E3" w:rsidP="00DF3276">
            <w:pPr>
              <w:jc w:val="center"/>
              <w:rPr>
                <w:noProof/>
                <w:lang w:val="cy-GB"/>
              </w:rPr>
            </w:pPr>
            <w:r w:rsidRPr="002E23EE">
              <w:rPr>
                <w:noProof/>
                <w:lang w:val="cy-GB"/>
              </w:rPr>
              <w:drawing>
                <wp:inline distT="0" distB="0" distL="0" distR="0" wp14:anchorId="1EA5B624" wp14:editId="56494C95">
                  <wp:extent cx="810000" cy="810000"/>
                  <wp:effectExtent l="0" t="0" r="9525" b="952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0B5B0648" w14:textId="77777777" w:rsidR="006F26E3" w:rsidRPr="002E23EE" w:rsidRDefault="006F26E3" w:rsidP="00DF3276">
            <w:pPr>
              <w:rPr>
                <w:b/>
                <w:lang w:val="cy-GB"/>
              </w:rPr>
            </w:pPr>
            <w:r w:rsidRPr="002E23EE">
              <w:rPr>
                <w:b/>
                <w:lang w:val="cy-GB"/>
              </w:rPr>
              <w:t>Cynigion a gostyngiadau arbennig</w:t>
            </w:r>
            <w:r w:rsidRPr="002E23EE">
              <w:rPr>
                <w:lang w:val="cy-GB"/>
              </w:rPr>
              <w:t xml:space="preserve"> – Cyfle i fanteisio ar amrywiaeth o ostyngiadau a chynigion arbennig ar gyfer llawer o siopau’r stryd fawr, sinemâu, archfarchnadoedd, gwyliau, tai bwyta, campfeydd ac atyniadau i deuluoedd trwy </w:t>
            </w:r>
            <w:r w:rsidRPr="002E23EE">
              <w:rPr>
                <w:i/>
                <w:iCs/>
                <w:lang w:val="cy-GB"/>
              </w:rPr>
              <w:t>Glwb Cymdeithasol y Gwasanaeth Sifil – Chwaraeon a Hamdden</w:t>
            </w:r>
            <w:r w:rsidRPr="002E23EE">
              <w:rPr>
                <w:lang w:val="cy-GB"/>
              </w:rPr>
              <w:t xml:space="preserve">. Cyfle i elwa ar ragor o fuddion a gwasanaethau, yn cynnwys </w:t>
            </w:r>
            <w:r w:rsidRPr="002E23EE">
              <w:rPr>
                <w:i/>
                <w:iCs/>
                <w:lang w:val="cy-GB"/>
              </w:rPr>
              <w:t xml:space="preserve">Cymdeithas Foduro’r Gwasanaeth Sifil, Cymdeithas Yswiriant y Gwasanaeth Sifil </w:t>
            </w:r>
            <w:r w:rsidRPr="002E23EE">
              <w:rPr>
                <w:lang w:val="cy-GB"/>
              </w:rPr>
              <w:t xml:space="preserve">a’r </w:t>
            </w:r>
            <w:r w:rsidRPr="002E23EE">
              <w:rPr>
                <w:i/>
                <w:iCs/>
                <w:lang w:val="cy-GB"/>
              </w:rPr>
              <w:t>Elusen ar gyfer Gweision Sifil</w:t>
            </w:r>
          </w:p>
        </w:tc>
      </w:tr>
    </w:tbl>
    <w:p w14:paraId="07D08FA3" w14:textId="77777777" w:rsidR="006F26E3" w:rsidRPr="002E23EE" w:rsidRDefault="006F26E3" w:rsidP="006F26E3">
      <w:pPr>
        <w:rPr>
          <w:lang w:val="cy-GB"/>
        </w:rPr>
      </w:pPr>
    </w:p>
    <w:p w14:paraId="67232466" w14:textId="126728B2" w:rsidR="006F26E3" w:rsidRPr="002E23EE" w:rsidRDefault="006F26E3" w:rsidP="006F26E3">
      <w:pPr>
        <w:rPr>
          <w:lang w:val="cy-GB"/>
        </w:rPr>
      </w:pPr>
      <w:r w:rsidRPr="002E23EE">
        <w:rPr>
          <w:lang w:val="cy-GB"/>
        </w:rPr>
        <w:t xml:space="preserve">I gael mwy o wybodaeth, ewch i’n gwefan, sef: </w:t>
      </w:r>
      <w:hyperlink r:id="rId43" w:anchor="gweithioini" w:history="1">
        <w:r w:rsidR="00DD4349" w:rsidRPr="002E23EE">
          <w:rPr>
            <w:rStyle w:val="Hyperlink"/>
            <w:lang w:val="cy-GB"/>
          </w:rPr>
          <w:t>www.estyn.llyw.cymru/amdanom-ni#gweithioini</w:t>
        </w:r>
      </w:hyperlink>
    </w:p>
    <w:p w14:paraId="4A384222" w14:textId="77777777" w:rsidR="006F26E3" w:rsidRPr="002E23EE" w:rsidRDefault="006F26E3" w:rsidP="006F26E3">
      <w:pPr>
        <w:rPr>
          <w:lang w:val="cy-GB"/>
        </w:rPr>
      </w:pPr>
      <w:r w:rsidRPr="002E23EE">
        <w:rPr>
          <w:lang w:val="cy-GB"/>
        </w:rPr>
        <w:br w:type="page"/>
      </w:r>
    </w:p>
    <w:p w14:paraId="6B4DED76" w14:textId="77777777" w:rsidR="006F26E3" w:rsidRPr="002E23EE" w:rsidRDefault="006F26E3" w:rsidP="006F26E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lang w:val="cy-GB"/>
        </w:rPr>
      </w:pPr>
      <w:bookmarkStart w:id="38" w:name="_Toc250028885"/>
      <w:bookmarkEnd w:id="32"/>
      <w:r w:rsidRPr="002E23EE">
        <w:rPr>
          <w:b w:val="0"/>
          <w:color w:val="FFFFFF"/>
          <w:sz w:val="40"/>
          <w:szCs w:val="40"/>
          <w:lang w:val="cy-GB"/>
        </w:rPr>
        <w:lastRenderedPageBreak/>
        <w:t xml:space="preserve"> </w:t>
      </w:r>
      <w:bookmarkStart w:id="39" w:name="_Toc80776413"/>
      <w:bookmarkStart w:id="40" w:name="_Toc162366289"/>
      <w:r w:rsidRPr="002E23EE">
        <w:rPr>
          <w:b w:val="0"/>
          <w:color w:val="FFFFFF"/>
          <w:sz w:val="40"/>
          <w:szCs w:val="40"/>
          <w:lang w:val="cy-GB"/>
        </w:rPr>
        <w:t>Ymgeisiwch nawr</w:t>
      </w:r>
      <w:bookmarkEnd w:id="38"/>
      <w:r w:rsidRPr="002E23EE">
        <w:rPr>
          <w:b w:val="0"/>
          <w:color w:val="FFFFFF"/>
          <w:sz w:val="40"/>
          <w:szCs w:val="40"/>
          <w:lang w:val="cy-GB"/>
        </w:rPr>
        <w:t>!</w:t>
      </w:r>
      <w:bookmarkEnd w:id="39"/>
      <w:bookmarkEnd w:id="40"/>
    </w:p>
    <w:p w14:paraId="279BC347" w14:textId="77777777" w:rsidR="006F26E3" w:rsidRPr="002E23EE" w:rsidRDefault="006F26E3" w:rsidP="006F26E3">
      <w:pPr>
        <w:rPr>
          <w:lang w:val="cy-GB"/>
        </w:rPr>
      </w:pPr>
    </w:p>
    <w:p w14:paraId="530B33F3" w14:textId="51773CD0" w:rsidR="00716541" w:rsidRPr="002E23EE" w:rsidRDefault="00716541" w:rsidP="00716541">
      <w:pPr>
        <w:rPr>
          <w:lang w:val="cy-GB"/>
        </w:rPr>
      </w:pPr>
      <w:bookmarkStart w:id="41" w:name="_Toc204586319"/>
      <w:bookmarkStart w:id="42" w:name="_Toc250028886"/>
      <w:r w:rsidRPr="002E23EE">
        <w:rPr>
          <w:b/>
          <w:lang w:val="cy-GB"/>
        </w:rPr>
        <w:t xml:space="preserve">Ffurflen gais: </w:t>
      </w:r>
      <w:r w:rsidRPr="002E23EE">
        <w:rPr>
          <w:lang w:val="cy-GB"/>
        </w:rPr>
        <w:t xml:space="preserve">Lawrlwythwch a llenwch ein </w:t>
      </w:r>
      <w:r w:rsidR="00502D88" w:rsidRPr="00502D88">
        <w:rPr>
          <w:rFonts w:cs="Times New Roman"/>
          <w:lang w:val="cy-GB"/>
        </w:rPr>
        <w:t>ffurflen gais</w:t>
      </w:r>
      <w:r w:rsidRPr="002E23EE">
        <w:rPr>
          <w:lang w:val="cy-GB"/>
        </w:rPr>
        <w:t xml:space="preserve"> sydd ar gael yma: </w:t>
      </w:r>
      <w:hyperlink r:id="rId44" w:history="1">
        <w:r w:rsidRPr="002E23EE">
          <w:rPr>
            <w:rStyle w:val="Hyperlink"/>
            <w:lang w:val="cy-GB"/>
          </w:rPr>
          <w:t>www.estyn.llyw.cymru/amdanom-ni/gweithio-i-estyn/swyddi-gwag</w:t>
        </w:r>
      </w:hyperlink>
    </w:p>
    <w:p w14:paraId="3A585C0E" w14:textId="77777777" w:rsidR="006F26E3" w:rsidRPr="002E23EE" w:rsidRDefault="006F26E3" w:rsidP="006F26E3">
      <w:pPr>
        <w:rPr>
          <w:lang w:val="cy-GB"/>
        </w:rPr>
      </w:pPr>
    </w:p>
    <w:p w14:paraId="398A53A7" w14:textId="576D8142" w:rsidR="00351F69" w:rsidRPr="002E23EE" w:rsidRDefault="006F26E3" w:rsidP="006F26E3">
      <w:pPr>
        <w:tabs>
          <w:tab w:val="num" w:pos="0"/>
        </w:tabs>
        <w:rPr>
          <w:lang w:val="cy-GB"/>
        </w:rPr>
      </w:pPr>
      <w:r w:rsidRPr="002E23EE">
        <w:rPr>
          <w:b/>
          <w:lang w:val="cy-GB"/>
        </w:rPr>
        <w:t xml:space="preserve">Dyddiad cau:  </w:t>
      </w:r>
      <w:r w:rsidR="00351F69">
        <w:rPr>
          <w:b/>
          <w:bCs/>
        </w:rPr>
        <w:t>10:00</w:t>
      </w:r>
      <w:r w:rsidR="0001482E">
        <w:rPr>
          <w:b/>
          <w:bCs/>
        </w:rPr>
        <w:t>yb</w:t>
      </w:r>
      <w:r w:rsidR="00351F69">
        <w:rPr>
          <w:b/>
          <w:bCs/>
        </w:rPr>
        <w:t xml:space="preserve"> ar Dydd </w:t>
      </w:r>
      <w:r w:rsidR="008F68C2">
        <w:rPr>
          <w:b/>
          <w:bCs/>
        </w:rPr>
        <w:t>Mercher</w:t>
      </w:r>
      <w:r w:rsidR="00351F69">
        <w:rPr>
          <w:b/>
          <w:bCs/>
        </w:rPr>
        <w:t xml:space="preserve"> </w:t>
      </w:r>
      <w:r w:rsidR="008F68C2">
        <w:rPr>
          <w:b/>
          <w:bCs/>
        </w:rPr>
        <w:t xml:space="preserve">24 </w:t>
      </w:r>
      <w:r w:rsidR="0001482E">
        <w:rPr>
          <w:b/>
          <w:bCs/>
        </w:rPr>
        <w:t>Ebrill</w:t>
      </w:r>
      <w:r w:rsidR="00351F69">
        <w:rPr>
          <w:b/>
          <w:bCs/>
        </w:rPr>
        <w:t xml:space="preserve"> 2024</w:t>
      </w:r>
    </w:p>
    <w:p w14:paraId="576ED4EA" w14:textId="77777777" w:rsidR="006F26E3" w:rsidRPr="002E23EE" w:rsidRDefault="006F26E3" w:rsidP="006F26E3">
      <w:pPr>
        <w:tabs>
          <w:tab w:val="num" w:pos="0"/>
        </w:tabs>
        <w:rPr>
          <w:lang w:val="cy-GB"/>
        </w:rPr>
      </w:pPr>
    </w:p>
    <w:p w14:paraId="3E8EB8D9" w14:textId="6F1A6141" w:rsidR="006F26E3" w:rsidRPr="002E23EE" w:rsidRDefault="00F66C92" w:rsidP="006F26E3">
      <w:pPr>
        <w:rPr>
          <w:lang w:val="cy-GB"/>
        </w:rPr>
      </w:pPr>
      <w:r w:rsidRPr="002E23EE">
        <w:rPr>
          <w:lang w:val="cy-GB"/>
        </w:rPr>
        <w:t xml:space="preserve">Ni allwn ystyried ceisiadau hwyr neu anghyflawn. Eich cyfrifoldeb chi yw sicrhau bod eich cais yn bodloni’r gofynion y rhoddir manylion amdanynt uchod, a’i fod yn ein cyrraedd erbyn y dyddiad cau. </w:t>
      </w:r>
    </w:p>
    <w:p w14:paraId="01E6DD29" w14:textId="77777777" w:rsidR="00502D88" w:rsidRDefault="00502D88" w:rsidP="006F26E3">
      <w:pPr>
        <w:rPr>
          <w:lang w:val="cy-GB"/>
        </w:rPr>
      </w:pPr>
    </w:p>
    <w:p w14:paraId="045629A3" w14:textId="6056ED9F" w:rsidR="006F26E3" w:rsidRPr="002E23EE" w:rsidRDefault="006F26E3" w:rsidP="006F26E3">
      <w:pPr>
        <w:rPr>
          <w:b/>
          <w:bCs/>
          <w:lang w:val="cy-GB"/>
        </w:rPr>
      </w:pPr>
      <w:r w:rsidRPr="002E23EE">
        <w:rPr>
          <w:lang w:val="cy-GB"/>
        </w:rPr>
        <w:t>Anfonwch eich cais i</w:t>
      </w:r>
      <w:r w:rsidRPr="002E23EE">
        <w:rPr>
          <w:bCs/>
          <w:lang w:val="cy-GB"/>
        </w:rPr>
        <w:t xml:space="preserve">: </w:t>
      </w:r>
      <w:hyperlink r:id="rId45" w:history="1">
        <w:r w:rsidRPr="002E23EE">
          <w:rPr>
            <w:rStyle w:val="Hyperlink"/>
            <w:b/>
            <w:bCs/>
            <w:lang w:val="cy-GB"/>
          </w:rPr>
          <w:t>recriwtio@estyn.llyw.cymru</w:t>
        </w:r>
      </w:hyperlink>
      <w:r w:rsidRPr="002E23EE">
        <w:rPr>
          <w:b/>
          <w:bCs/>
          <w:lang w:val="cy-GB"/>
        </w:rPr>
        <w:t xml:space="preserve"> </w:t>
      </w:r>
    </w:p>
    <w:p w14:paraId="78880CA8" w14:textId="77777777" w:rsidR="006F26E3" w:rsidRPr="002E23EE" w:rsidRDefault="006F26E3" w:rsidP="006F26E3">
      <w:pPr>
        <w:rPr>
          <w:bCs/>
          <w:lang w:val="cy-GB"/>
        </w:rPr>
      </w:pPr>
    </w:p>
    <w:p w14:paraId="22E70036" w14:textId="77BE4176" w:rsidR="00716541" w:rsidRPr="002E23EE" w:rsidRDefault="00716541" w:rsidP="00716541">
      <w:pPr>
        <w:rPr>
          <w:lang w:val="cy-GB"/>
        </w:rPr>
      </w:pPr>
      <w:r w:rsidRPr="002E23EE">
        <w:rPr>
          <w:bCs/>
          <w:lang w:val="cy-GB"/>
        </w:rPr>
        <w:t xml:space="preserve">Rydym yn argymell y dylech anfon eich cais drwy’r e-bost. Mae oedi wrth dderbyn post ar hyn o bryd a allai olygu bod eich cais yn cyrraedd yn hwyr. Os na allwch anfon eich cais yn electronig, cysylltwch â </w:t>
      </w:r>
      <w:r w:rsidR="0001482E">
        <w:rPr>
          <w:bCs/>
          <w:lang w:val="cy-GB"/>
        </w:rPr>
        <w:t>Vicky Price</w:t>
      </w:r>
      <w:r w:rsidRPr="002E23EE">
        <w:rPr>
          <w:bCs/>
          <w:lang w:val="cy-GB"/>
        </w:rPr>
        <w:t xml:space="preserve"> ar </w:t>
      </w:r>
      <w:r w:rsidR="0001482E" w:rsidRPr="0001482E">
        <w:rPr>
          <w:bCs/>
          <w:lang w:val="cy-GB"/>
        </w:rPr>
        <w:t>02920</w:t>
      </w:r>
      <w:r w:rsidR="0001482E">
        <w:rPr>
          <w:bCs/>
          <w:lang w:val="cy-GB"/>
        </w:rPr>
        <w:t xml:space="preserve"> </w:t>
      </w:r>
      <w:r w:rsidR="0001482E" w:rsidRPr="0001482E">
        <w:rPr>
          <w:bCs/>
          <w:lang w:val="cy-GB"/>
        </w:rPr>
        <w:t>446</w:t>
      </w:r>
      <w:r w:rsidR="0001482E">
        <w:rPr>
          <w:bCs/>
          <w:lang w:val="cy-GB"/>
        </w:rPr>
        <w:t xml:space="preserve"> </w:t>
      </w:r>
      <w:r w:rsidR="0001482E" w:rsidRPr="0001482E">
        <w:rPr>
          <w:bCs/>
          <w:lang w:val="cy-GB"/>
        </w:rPr>
        <w:t>314</w:t>
      </w:r>
      <w:r w:rsidRPr="002E23EE">
        <w:rPr>
          <w:bCs/>
          <w:lang w:val="cy-GB"/>
        </w:rPr>
        <w:t xml:space="preserve">. </w:t>
      </w:r>
    </w:p>
    <w:p w14:paraId="287829C1" w14:textId="22F12850" w:rsidR="006F26E3" w:rsidRPr="002E23EE" w:rsidRDefault="006F26E3" w:rsidP="006F26E3">
      <w:pPr>
        <w:rPr>
          <w:lang w:val="cy-GB"/>
        </w:rPr>
      </w:pPr>
    </w:p>
    <w:p w14:paraId="7737D45E" w14:textId="2BBA2AC5" w:rsidR="006F26E3" w:rsidRPr="002E23EE" w:rsidRDefault="00F66C92" w:rsidP="006F26E3">
      <w:pPr>
        <w:rPr>
          <w:lang w:val="cy-GB"/>
        </w:rPr>
      </w:pPr>
      <w:r w:rsidRPr="002E23EE">
        <w:rPr>
          <w:b/>
          <w:bCs/>
          <w:lang w:val="cy-GB"/>
        </w:rPr>
        <w:t>Trefniadau amgen neu ddogfennau hygyrch:</w:t>
      </w:r>
      <w:r w:rsidRPr="002E23EE">
        <w:rPr>
          <w:lang w:val="cy-GB"/>
        </w:rPr>
        <w:t xml:space="preserve"> Os hoffech wneud cais neu gael at y ddogfen hon mewn fformat arall, cysylltwch â </w:t>
      </w:r>
      <w:r w:rsidR="0001482E">
        <w:rPr>
          <w:lang w:val="cy-GB"/>
        </w:rPr>
        <w:t xml:space="preserve">Vicky Price </w:t>
      </w:r>
      <w:r w:rsidR="005E364F">
        <w:rPr>
          <w:lang w:val="cy-GB"/>
        </w:rPr>
        <w:t>i</w:t>
      </w:r>
      <w:r w:rsidRPr="002E23EE">
        <w:rPr>
          <w:lang w:val="cy-GB"/>
        </w:rPr>
        <w:t xml:space="preserve"> drafod eich gofynion</w:t>
      </w:r>
    </w:p>
    <w:p w14:paraId="7E7EAD43" w14:textId="77777777" w:rsidR="00F66C92" w:rsidRPr="002E23EE" w:rsidRDefault="00F66C92" w:rsidP="00F66C92">
      <w:pPr>
        <w:rPr>
          <w:lang w:val="cy-GB"/>
        </w:rPr>
      </w:pPr>
    </w:p>
    <w:p w14:paraId="2A2BC86D" w14:textId="6D80BA79" w:rsidR="00F66C92" w:rsidRPr="002E23EE" w:rsidRDefault="00F66C92" w:rsidP="00F66C92">
      <w:pPr>
        <w:rPr>
          <w:rFonts w:cstheme="minorBidi"/>
          <w:sz w:val="22"/>
          <w:szCs w:val="22"/>
          <w:lang w:val="cy-GB"/>
        </w:rPr>
      </w:pPr>
      <w:r w:rsidRPr="002E23EE">
        <w:rPr>
          <w:lang w:val="cy-GB"/>
        </w:rPr>
        <w:t xml:space="preserve">Mae’r ymarfer recriwtio hwn yn cael ei gynnal yn unol ag </w:t>
      </w:r>
      <w:hyperlink r:id="rId46" w:history="1">
        <w:r w:rsidRPr="002E23EE">
          <w:rPr>
            <w:rStyle w:val="Hyperlink"/>
            <w:lang w:val="cy-GB"/>
          </w:rPr>
          <w:t>Egwyddorion Recriwtio</w:t>
        </w:r>
      </w:hyperlink>
      <w:r w:rsidRPr="002E23EE">
        <w:rPr>
          <w:lang w:val="cy-GB"/>
        </w:rPr>
        <w:t xml:space="preserve"> Comisiwn y Gwasanaeth Sifil, a chaiff ei reoleiddio gan Gomisiwn y Gwasanaeth Sifil.</w:t>
      </w:r>
    </w:p>
    <w:p w14:paraId="6CB4C1EE" w14:textId="77777777" w:rsidR="00F66C92" w:rsidRPr="002E23EE" w:rsidRDefault="00F66C92" w:rsidP="00F66C92">
      <w:pPr>
        <w:rPr>
          <w:lang w:val="cy-GB"/>
        </w:rPr>
      </w:pPr>
    </w:p>
    <w:p w14:paraId="33DB0C44" w14:textId="77777777" w:rsidR="006F26E3" w:rsidRPr="002E23EE" w:rsidRDefault="006F26E3" w:rsidP="006F26E3">
      <w:pPr>
        <w:rPr>
          <w:b/>
          <w:lang w:val="cy-GB"/>
        </w:rPr>
      </w:pPr>
    </w:p>
    <w:p w14:paraId="7698582C" w14:textId="77777777" w:rsidR="006F26E3" w:rsidRPr="002E23EE" w:rsidRDefault="006F26E3" w:rsidP="006F26E3">
      <w:pPr>
        <w:rPr>
          <w:bCs/>
          <w:color w:val="FFFFFF"/>
          <w:kern w:val="32"/>
          <w:sz w:val="40"/>
          <w:szCs w:val="40"/>
          <w:lang w:val="cy-GB"/>
        </w:rPr>
      </w:pPr>
      <w:bookmarkStart w:id="43" w:name="_Toc62473189"/>
      <w:bookmarkStart w:id="44" w:name="_Toc80776415"/>
      <w:bookmarkEnd w:id="41"/>
      <w:bookmarkEnd w:id="42"/>
      <w:r w:rsidRPr="002E23EE">
        <w:rPr>
          <w:b/>
          <w:color w:val="FFFFFF"/>
          <w:sz w:val="40"/>
          <w:szCs w:val="40"/>
          <w:lang w:val="cy-GB"/>
        </w:rPr>
        <w:br w:type="page"/>
      </w:r>
    </w:p>
    <w:p w14:paraId="68FB7321" w14:textId="77777777" w:rsidR="00891BBD" w:rsidRPr="00FC1C0F" w:rsidRDefault="00891BBD" w:rsidP="00891BBD">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highlight w:val="green"/>
          <w:lang w:val="cy-GB"/>
        </w:rPr>
      </w:pPr>
      <w:bookmarkStart w:id="45" w:name="_Toc105500333"/>
      <w:bookmarkStart w:id="46" w:name="_Toc162366290"/>
      <w:bookmarkEnd w:id="43"/>
      <w:bookmarkEnd w:id="44"/>
      <w:r w:rsidRPr="00D37B56">
        <w:rPr>
          <w:b w:val="0"/>
          <w:color w:val="FFFFFF"/>
          <w:sz w:val="40"/>
          <w:szCs w:val="40"/>
          <w:lang w:val="cy-GB"/>
        </w:rPr>
        <w:lastRenderedPageBreak/>
        <w:t>Proses ddethol a dyddiadau allweddol</w:t>
      </w:r>
      <w:bookmarkEnd w:id="45"/>
      <w:bookmarkEnd w:id="46"/>
    </w:p>
    <w:p w14:paraId="117CA364" w14:textId="77777777" w:rsidR="00891BBD" w:rsidRPr="00FC1C0F" w:rsidRDefault="00891BBD" w:rsidP="00891BBD">
      <w:pPr>
        <w:rPr>
          <w:highlight w:val="green"/>
          <w:lang w:val="cy-GB"/>
        </w:rPr>
      </w:pPr>
    </w:p>
    <w:p w14:paraId="7594E41A" w14:textId="77777777" w:rsidR="00891BBD" w:rsidRPr="00D37B56" w:rsidRDefault="00891BBD" w:rsidP="00891BBD">
      <w:pPr>
        <w:rPr>
          <w:lang w:val="cy-GB"/>
        </w:rPr>
      </w:pPr>
      <w:r w:rsidRPr="00D37B56">
        <w:rPr>
          <w:lang w:val="cy-GB"/>
        </w:rPr>
        <w:t xml:space="preserve">Fel rhan o’r broses ddethol, gofynnir i chi lenwi ffurflen gais yn manylu ar eich hanes o ran swyddi a’ch cymwysterau a datganiad o addasrwydd (uchafswm o 750 gair). Bydd eich cais yn esbonio sut byddwch yn bodloni’r medrau, profiad a’r ymddygiad hanfodol ar gyfer y rôl hon, sydd wedi’u hamlinellu ym manyleb yr unigolyn. </w:t>
      </w:r>
    </w:p>
    <w:p w14:paraId="6BFFC329" w14:textId="77777777" w:rsidR="00891BBD" w:rsidRPr="00D37B56" w:rsidRDefault="00891BBD" w:rsidP="00891BBD">
      <w:pPr>
        <w:rPr>
          <w:lang w:val="cy-GB"/>
        </w:rPr>
      </w:pPr>
    </w:p>
    <w:p w14:paraId="4DEEF6B4" w14:textId="77777777" w:rsidR="00891BBD" w:rsidRPr="00D37B56" w:rsidRDefault="00891BBD" w:rsidP="00891BBD">
      <w:pPr>
        <w:rPr>
          <w:rStyle w:val="Hyperlink"/>
          <w:lang w:val="cy-GB"/>
        </w:rPr>
      </w:pPr>
      <w:r w:rsidRPr="00D37B56">
        <w:rPr>
          <w:lang w:val="cy-GB"/>
        </w:rPr>
        <w:t xml:space="preserve">Gallwch ddod o hyd i fwy o arweiniad ar lenwi eich cais yma: </w:t>
      </w:r>
      <w:hyperlink r:id="rId47" w:history="1">
        <w:r w:rsidRPr="00D37B56">
          <w:rPr>
            <w:rStyle w:val="Hyperlink"/>
            <w:lang w:val="cy-GB"/>
          </w:rPr>
          <w:t>www.estyn.llyw.cymru/amdanom-ni/gweithio-i-estyn/swyddi-gwag</w:t>
        </w:r>
      </w:hyperlink>
      <w:r w:rsidRPr="00D37B56">
        <w:rPr>
          <w:rStyle w:val="Hyperlink"/>
          <w:lang w:val="cy-GB"/>
        </w:rPr>
        <w:t xml:space="preserve"> </w:t>
      </w:r>
    </w:p>
    <w:p w14:paraId="637B2623" w14:textId="77777777" w:rsidR="00891BBD" w:rsidRPr="00D37B56" w:rsidRDefault="00891BBD" w:rsidP="00891BBD">
      <w:pPr>
        <w:rPr>
          <w:lang w:val="cy-GB"/>
        </w:rPr>
      </w:pPr>
    </w:p>
    <w:p w14:paraId="06730940" w14:textId="77777777" w:rsidR="00891BBD" w:rsidRPr="00D37B56" w:rsidRDefault="00891BBD" w:rsidP="00891BBD">
      <w:pPr>
        <w:rPr>
          <w:lang w:val="cy-GB"/>
        </w:rPr>
      </w:pPr>
      <w:r w:rsidRPr="00D37B56">
        <w:rPr>
          <w:lang w:val="cy-GB"/>
        </w:rPr>
        <w:t xml:space="preserve">Mae’r holl ddogfennau ar gael yn Gymraeg a Saesneg. Gellir cyflwyno ceisiadau yn Gymraeg, Saesneg neu’r ddwy iaith. Ni fydd cais sy’n cael ei gyflwyno’n Gymraeg yn cael ei drin yn llai ffafriol na chais sy’n cael ei gyflwyno’n Saesneg. Gall eich cais gael ei gyfieithu i’r Gymraeg neu’r Saesneg yn ôl y gofyn (yn dibynnu ar iaith fwyafrifol y panel). </w:t>
      </w:r>
    </w:p>
    <w:p w14:paraId="70A5D717" w14:textId="60B10DD3" w:rsidR="00A977B0" w:rsidRPr="002E23EE" w:rsidRDefault="00A977B0" w:rsidP="006F26E3">
      <w:pPr>
        <w:rPr>
          <w:lang w:val="cy-GB"/>
        </w:rPr>
      </w:pPr>
    </w:p>
    <w:p w14:paraId="699F3C97" w14:textId="77777777" w:rsidR="00891BBD" w:rsidRPr="00D37B56" w:rsidRDefault="00891BBD" w:rsidP="00891BBD">
      <w:pPr>
        <w:rPr>
          <w:lang w:val="cy-GB"/>
        </w:rPr>
      </w:pPr>
      <w:r w:rsidRPr="00D37B56">
        <w:rPr>
          <w:lang w:val="cy-GB"/>
        </w:rPr>
        <w:t xml:space="preserve">Mae’r broses ddethol yn cynnwys: </w:t>
      </w:r>
    </w:p>
    <w:p w14:paraId="1CE46B43" w14:textId="77777777" w:rsidR="00891BBD" w:rsidRPr="00FC1C0F" w:rsidRDefault="00891BBD" w:rsidP="00891BBD">
      <w:pPr>
        <w:rPr>
          <w:b/>
          <w:bCs/>
          <w:highlight w:val="green"/>
          <w:lang w:val="cy-GB"/>
        </w:rPr>
      </w:pPr>
    </w:p>
    <w:p w14:paraId="01F3AD3B" w14:textId="77777777" w:rsidR="00891BBD" w:rsidRPr="00D37B56" w:rsidRDefault="00891BBD" w:rsidP="00891BBD">
      <w:pPr>
        <w:pStyle w:val="ListParagraph"/>
        <w:numPr>
          <w:ilvl w:val="0"/>
          <w:numId w:val="14"/>
        </w:numPr>
        <w:rPr>
          <w:rFonts w:ascii="Arial" w:hAnsi="Arial" w:cs="Arial"/>
          <w:sz w:val="24"/>
          <w:szCs w:val="24"/>
          <w:lang w:val="cy-GB"/>
        </w:rPr>
      </w:pPr>
      <w:r w:rsidRPr="003E2A1B">
        <w:rPr>
          <w:rFonts w:ascii="Arial" w:hAnsi="Arial" w:cs="Arial"/>
          <w:b/>
          <w:bCs/>
          <w:sz w:val="24"/>
          <w:szCs w:val="24"/>
          <w:lang w:val="cy-GB"/>
        </w:rPr>
        <w:t xml:space="preserve">Sifftio ceisiadau: </w:t>
      </w:r>
      <w:r w:rsidRPr="003E2A1B">
        <w:rPr>
          <w:rFonts w:ascii="Arial" w:hAnsi="Arial" w:cs="Arial"/>
          <w:sz w:val="24"/>
          <w:szCs w:val="24"/>
          <w:lang w:val="cy-GB"/>
        </w:rPr>
        <w:t>Bydd y bwrdd dethol yn ystyried pob cais cyflawn. Mae’r wybodaeth y byddwch yn ei rhoi i ni yn eich cais yn bwysig o ran penderfynu a fyddwn yn eich gwahodd i’r cam dethol nesaf. Os byddwn yn cael nifer fawr o geisiadau, efallai y caiff eich cais ei roi ar “restr hir” cyn ei roi i’r panel sy’n llunio’r rhestr fer i’w ystyried. Dylech fod yn ymwybodol, yn y sefyllfa hon, efallai na fydd pawb ar y panel yn ystyried eich cais yn llawn</w:t>
      </w:r>
      <w:r w:rsidRPr="00D37B56">
        <w:rPr>
          <w:rFonts w:ascii="Arial" w:hAnsi="Arial" w:cs="Arial"/>
          <w:sz w:val="24"/>
          <w:szCs w:val="24"/>
          <w:lang w:val="cy-GB"/>
        </w:rPr>
        <w:t>.</w:t>
      </w:r>
    </w:p>
    <w:p w14:paraId="402755E9" w14:textId="65B049B0" w:rsidR="008F2A04" w:rsidRPr="008F2A04" w:rsidRDefault="009A40CF" w:rsidP="008F2A04">
      <w:pPr>
        <w:pStyle w:val="ListParagraph"/>
        <w:numPr>
          <w:ilvl w:val="0"/>
          <w:numId w:val="14"/>
        </w:numPr>
      </w:pPr>
      <w:r w:rsidRPr="008F2A04">
        <w:rPr>
          <w:rFonts w:ascii="Arial" w:hAnsi="Arial" w:cs="Arial"/>
          <w:b/>
          <w:bCs/>
          <w:sz w:val="24"/>
          <w:szCs w:val="24"/>
        </w:rPr>
        <w:t>Asesiadau a Chyfweliad:</w:t>
      </w:r>
      <w:r w:rsidRPr="005E364F">
        <w:rPr>
          <w:rFonts w:ascii="Arial" w:hAnsi="Arial" w:cs="Arial"/>
          <w:sz w:val="24"/>
          <w:szCs w:val="24"/>
        </w:rPr>
        <w:t xml:space="preserve"> </w:t>
      </w:r>
      <w:r w:rsidR="008F2A04" w:rsidRPr="008F2A04">
        <w:rPr>
          <w:rFonts w:ascii="Arial" w:hAnsi="Arial" w:cs="Arial"/>
          <w:sz w:val="24"/>
          <w:szCs w:val="24"/>
          <w:lang w:val="cy-GB"/>
        </w:rPr>
        <w:t>Gofynnir i ymgeiswyr a wahoddir i gyfweliad gwblhau asesiad byr yn seiliedig ar sgiliau a fydd yn galluogi asesu yn erbyn y sgiliau, y profiad a'r ymddygiadau gofynnol mewn perthynas â'r fanyleb person a chyfweliad panel.</w:t>
      </w:r>
    </w:p>
    <w:p w14:paraId="26B03F0D" w14:textId="77777777" w:rsidR="009A40CF" w:rsidRPr="00B16DC6" w:rsidRDefault="009A40CF" w:rsidP="009A40CF">
      <w:r w:rsidRPr="00B16DC6">
        <w:t xml:space="preserve">Gallai asesiadau a chyfweliadau gael eu cynnal ar yr un diwrnod. </w:t>
      </w:r>
    </w:p>
    <w:p w14:paraId="359936FC" w14:textId="77777777" w:rsidR="00A977B0" w:rsidRPr="00B16DC6" w:rsidRDefault="00A977B0" w:rsidP="00A977B0">
      <w:pPr>
        <w:rPr>
          <w:lang w:val="cy-GB"/>
        </w:rPr>
      </w:pPr>
    </w:p>
    <w:p w14:paraId="51DF3C49" w14:textId="5F525084" w:rsidR="00A977B0" w:rsidRPr="00B16DC6" w:rsidRDefault="008E21AB" w:rsidP="00891BBD">
      <w:pPr>
        <w:rPr>
          <w:lang w:val="cy-GB"/>
        </w:rPr>
      </w:pPr>
      <w:r w:rsidRPr="00B16DC6">
        <w:rPr>
          <w:lang w:val="cy-GB"/>
        </w:rPr>
        <w:t>Bydd cyfweliadau’n cael eu cynnal wyneb-yn-wyneb yn ein swyddfa yng Nghaerdydd</w:t>
      </w:r>
      <w:r w:rsidR="00875BF2" w:rsidRPr="00B16DC6">
        <w:rPr>
          <w:lang w:val="cy-GB"/>
        </w:rPr>
        <w:t xml:space="preserve">; </w:t>
      </w:r>
      <w:r w:rsidR="00E75485" w:rsidRPr="00B16DC6">
        <w:rPr>
          <w:rFonts w:eastAsiaTheme="minorEastAsia"/>
          <w:noProof/>
        </w:rPr>
        <w:t xml:space="preserve">Llys </w:t>
      </w:r>
      <w:r w:rsidR="00E75485" w:rsidRPr="00B16DC6">
        <w:rPr>
          <w:rFonts w:eastAsiaTheme="minorEastAsia"/>
          <w:noProof/>
          <w:lang w:val="cy-GB"/>
        </w:rPr>
        <w:t>Angor, Heol Keen, Caerdydd, CF24 5JW.</w:t>
      </w:r>
    </w:p>
    <w:p w14:paraId="151FA4C3" w14:textId="77777777" w:rsidR="008E21AB" w:rsidRPr="00B16DC6" w:rsidRDefault="008E21AB" w:rsidP="00891BBD">
      <w:pPr>
        <w:rPr>
          <w:lang w:val="cy-GB"/>
        </w:rPr>
      </w:pPr>
    </w:p>
    <w:p w14:paraId="4225B588" w14:textId="2D1EE40D" w:rsidR="00891BBD" w:rsidRPr="00B16DC6" w:rsidRDefault="00891BBD" w:rsidP="00891BBD">
      <w:pPr>
        <w:rPr>
          <w:lang w:val="cy-GB"/>
        </w:rPr>
      </w:pPr>
      <w:r w:rsidRPr="00B16DC6">
        <w:rPr>
          <w:lang w:val="cy-GB"/>
        </w:rPr>
        <w:t xml:space="preserve">Byddwn yn cadarnhau’r trefniadau pan fyddwn yn eich gwahodd i gyfweliad. </w:t>
      </w:r>
    </w:p>
    <w:p w14:paraId="7C189515" w14:textId="77777777" w:rsidR="00A977B0" w:rsidRPr="00B16DC6" w:rsidRDefault="00A977B0" w:rsidP="00A977B0">
      <w:pPr>
        <w:rPr>
          <w:lang w:val="cy-GB"/>
        </w:rPr>
      </w:pPr>
    </w:p>
    <w:p w14:paraId="135A5B52" w14:textId="77777777" w:rsidR="00891BBD" w:rsidRPr="00B16DC6" w:rsidRDefault="00891BBD" w:rsidP="00891BBD">
      <w:pPr>
        <w:rPr>
          <w:lang w:val="cy-GB"/>
        </w:rPr>
      </w:pPr>
      <w:r w:rsidRPr="00B16DC6">
        <w:rPr>
          <w:lang w:val="cy-GB"/>
        </w:rPr>
        <w:t>Byddwch yn cael neges e-bost yn cadarnhau canlyniad eich cais ar bob cam dethol. Rydym yn gwerthfawrogi ei fod yn mynnu llawer o amser ac ymdrech i wneud cais am rolau a bod adborth yn rhan werthfawr o’r broses. Byddwn yn rhoi adborth llafar ar gais i unrhyw un sy’n cyrraedd y camau asesu a chyfweliad wedi i’r broses ddethol ddod i ben.</w:t>
      </w:r>
    </w:p>
    <w:p w14:paraId="6BFE306C" w14:textId="77777777" w:rsidR="00A977B0" w:rsidRPr="00B16DC6" w:rsidRDefault="00A977B0" w:rsidP="00A977B0">
      <w:pPr>
        <w:rPr>
          <w:lang w:val="cy-GB"/>
        </w:rPr>
      </w:pPr>
    </w:p>
    <w:p w14:paraId="7E169E49" w14:textId="77777777" w:rsidR="00891BBD" w:rsidRPr="00B16DC6" w:rsidRDefault="00891BBD" w:rsidP="00891BBD">
      <w:pPr>
        <w:rPr>
          <w:lang w:val="cy-GB"/>
        </w:rPr>
      </w:pPr>
      <w:r w:rsidRPr="00B16DC6">
        <w:rPr>
          <w:lang w:val="cy-GB"/>
        </w:rPr>
        <w:lastRenderedPageBreak/>
        <w:t xml:space="preserve">Bydd holl gostau mynychu’r asesiadau a’r cyfweliadau ar eich traul eich hun. Ni fyddwn yn talu unrhyw gostau cludiant, llety na chynhaliaeth yn gysylltiedig â recriwtio. </w:t>
      </w:r>
    </w:p>
    <w:p w14:paraId="0C736BEC" w14:textId="77777777" w:rsidR="00A977B0" w:rsidRPr="00B16DC6" w:rsidRDefault="00A977B0" w:rsidP="00A977B0">
      <w:pPr>
        <w:rPr>
          <w:lang w:val="cy-GB"/>
        </w:rPr>
      </w:pPr>
    </w:p>
    <w:p w14:paraId="023BAAA1" w14:textId="77777777" w:rsidR="00891BBD" w:rsidRPr="00B16DC6" w:rsidRDefault="00891BBD" w:rsidP="00891BBD">
      <w:pPr>
        <w:rPr>
          <w:lang w:val="cy-GB"/>
        </w:rPr>
      </w:pPr>
      <w:r w:rsidRPr="00B16DC6">
        <w:rPr>
          <w:lang w:val="cy-GB"/>
        </w:rPr>
        <w:t>Dyddiadau didoli, yr asesiad a’r cyfweliad i’w cadarnhau. Mae’r amserlen ddangosol rydym yn gweithio yn unol â hi wedi’i chrynhoi isod.</w:t>
      </w:r>
    </w:p>
    <w:p w14:paraId="460D8DCC" w14:textId="77777777" w:rsidR="00891BBD" w:rsidRPr="00B16DC6" w:rsidRDefault="00891BBD" w:rsidP="00891BBD">
      <w:pPr>
        <w:rPr>
          <w:lang w:val="cy-GB"/>
        </w:rPr>
      </w:pPr>
    </w:p>
    <w:p w14:paraId="555ED2D0" w14:textId="77777777" w:rsidR="00891BBD" w:rsidRPr="00B16DC6" w:rsidRDefault="00891BBD" w:rsidP="00891BBD">
      <w:pPr>
        <w:rPr>
          <w:lang w:val="cy-GB"/>
        </w:rPr>
      </w:pPr>
      <w:r w:rsidRPr="00B16DC6">
        <w:rPr>
          <w:lang w:val="cy-GB"/>
        </w:rPr>
        <w:t>Ein nod yw rhoi cymaint o rybudd ag y gallwn i chi am ddyddiadau’r asesiad a’r cyfweliad. Os nad yw’r dyddiad a drefnwyd ar gyfer yr asesiad / y cyfweliad yn gyfleus i chi, byddwn yn ceisio ei aildrefnu ond efallai na fydd hynny’n bosibl oherwydd cyfyngiadau amser o ran yr amserlen benodi neu argaeledd y panel dethol. Efallai na fydd ymgeiswyr nad ydynt ar gael ar gyfer asesiad a chyfweliad ar y dyddiadau sy’n cael eu cynnig yn cael eu hystyried ar gyfer y rolau hyn.</w:t>
      </w:r>
    </w:p>
    <w:p w14:paraId="6B81738E" w14:textId="58C549DD" w:rsidR="00A977B0" w:rsidRPr="002E23EE" w:rsidRDefault="00A977B0" w:rsidP="00891BBD">
      <w:pPr>
        <w:rPr>
          <w:lang w:val="cy-GB"/>
        </w:rPr>
      </w:pPr>
      <w:bookmarkStart w:id="47" w:name="cysill"/>
      <w:bookmarkEnd w:id="47"/>
    </w:p>
    <w:p w14:paraId="52042BF6" w14:textId="48859ABA" w:rsidR="00A977B0" w:rsidRPr="002E23EE" w:rsidRDefault="00D33FD9" w:rsidP="00A977B0">
      <w:pPr>
        <w:rPr>
          <w:lang w:val="cy-GB"/>
        </w:rPr>
      </w:pPr>
      <w:bookmarkStart w:id="48" w:name="_Hlk103872133"/>
      <w:r>
        <w:rPr>
          <w:noProof/>
        </w:rPr>
        <w:drawing>
          <wp:inline distT="0" distB="0" distL="0" distR="0" wp14:anchorId="488DA723" wp14:editId="3794416A">
            <wp:extent cx="9134475" cy="781050"/>
            <wp:effectExtent l="0" t="38100" r="9525"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bookmarkEnd w:id="48"/>
    <w:p w14:paraId="74F8AE3D" w14:textId="77777777" w:rsidR="00A977B0" w:rsidRPr="002E23EE" w:rsidRDefault="00A977B0" w:rsidP="00891BBD">
      <w:pPr>
        <w:jc w:val="center"/>
        <w:rPr>
          <w:lang w:val="cy-GB"/>
        </w:rPr>
      </w:pPr>
      <w:r w:rsidRPr="002E23EE">
        <w:rPr>
          <w:lang w:val="cy-GB"/>
        </w:rPr>
        <w:t>*Mae dyddiadau yn agored i’w newid</w:t>
      </w:r>
    </w:p>
    <w:p w14:paraId="036C44D4" w14:textId="760163CA" w:rsidR="00A977B0" w:rsidRPr="002E23EE" w:rsidRDefault="00A977B0" w:rsidP="006F26E3">
      <w:pPr>
        <w:rPr>
          <w:lang w:val="cy-GB"/>
        </w:rPr>
      </w:pPr>
    </w:p>
    <w:p w14:paraId="6E614E2B" w14:textId="77777777" w:rsidR="00A977B0" w:rsidRPr="002E23EE" w:rsidRDefault="00A977B0" w:rsidP="00A977B0">
      <w:pPr>
        <w:rPr>
          <w:lang w:val="cy-GB"/>
        </w:rPr>
      </w:pPr>
    </w:p>
    <w:p w14:paraId="429B380E" w14:textId="77777777" w:rsidR="00891BBD" w:rsidRPr="002E23EE" w:rsidRDefault="00891BBD" w:rsidP="00891BBD">
      <w:pPr>
        <w:rPr>
          <w:lang w:val="cy-GB"/>
        </w:rPr>
      </w:pPr>
      <w:bookmarkStart w:id="49" w:name="_Hlk105500084"/>
      <w:r w:rsidRPr="00D37B56">
        <w:rPr>
          <w:b/>
          <w:bCs/>
          <w:lang w:val="cy-GB"/>
        </w:rPr>
        <w:t>Swyddi gweigion a rhestrau wrth gefn yn y dyfodol:</w:t>
      </w:r>
      <w:r w:rsidRPr="00D37B56">
        <w:rPr>
          <w:lang w:val="cy-GB"/>
        </w:rPr>
        <w:t xml:space="preserve"> Os oes modd eich penodi, ond nad oes swydd addas ar gael ar unwaith, efallai y byddwn yn eich ychwanegu at restr wrth gefn. Mae'r rhestr wrth gefn yn ddilys am hyd at ddeuddeg mis o'r dyddiad y byddwn yn cadarnhau canlyniad eich cais. Bydd yr e-bost canlyniad yn cadarnhau a ydych ar restr wrth gefn. Os bydd swydd wag addas yn codi yn ystod y cyfnod hwnnw, efallai y byddwn yn eich argymell ar gyfer apwyntiad. Rydym yn penodi o'r rhestr wrth gefn yn nhrefn teilyngdod.</w:t>
      </w:r>
    </w:p>
    <w:bookmarkEnd w:id="49"/>
    <w:p w14:paraId="04277C33" w14:textId="77777777" w:rsidR="00A977B0" w:rsidRPr="002E23EE" w:rsidRDefault="00A977B0" w:rsidP="00A977B0">
      <w:pPr>
        <w:rPr>
          <w:lang w:val="cy-GB"/>
        </w:rPr>
      </w:pPr>
    </w:p>
    <w:p w14:paraId="2E5E2FEC" w14:textId="77777777" w:rsidR="00A977B0" w:rsidRPr="002E23EE" w:rsidRDefault="00A977B0" w:rsidP="006F26E3">
      <w:pPr>
        <w:rPr>
          <w:lang w:val="cy-GB"/>
        </w:rPr>
      </w:pPr>
    </w:p>
    <w:p w14:paraId="4927276E" w14:textId="77777777" w:rsidR="0044506B" w:rsidRPr="002E23EE" w:rsidRDefault="0044506B" w:rsidP="0044506B">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lang w:val="cy-GB"/>
        </w:rPr>
      </w:pPr>
      <w:bookmarkStart w:id="50" w:name="_Toc162366291"/>
      <w:r w:rsidRPr="002E23EE">
        <w:rPr>
          <w:b w:val="0"/>
          <w:color w:val="FFFFFF"/>
          <w:sz w:val="40"/>
          <w:szCs w:val="40"/>
          <w:lang w:val="cy-GB"/>
        </w:rPr>
        <w:t>Ymholiadau Pellach</w:t>
      </w:r>
      <w:bookmarkEnd w:id="50"/>
    </w:p>
    <w:p w14:paraId="7E20958E" w14:textId="77777777" w:rsidR="0044506B" w:rsidRPr="002E23EE" w:rsidRDefault="0044506B" w:rsidP="0044506B">
      <w:pPr>
        <w:rPr>
          <w:lang w:val="cy-GB"/>
        </w:rPr>
      </w:pPr>
    </w:p>
    <w:p w14:paraId="431654B5" w14:textId="288015E1" w:rsidR="0044506B" w:rsidRPr="002E23EE" w:rsidRDefault="0044506B" w:rsidP="0044506B">
      <w:pPr>
        <w:rPr>
          <w:rStyle w:val="Hyperlink"/>
          <w:lang w:val="cy-GB"/>
        </w:rPr>
      </w:pPr>
      <w:r w:rsidRPr="002E23EE">
        <w:rPr>
          <w:lang w:val="cy-GB"/>
        </w:rPr>
        <w:t xml:space="preserve">Os oes gennych chi unrhyw gwestiynau am yr ymarfer recriwtio hwn nad ydym wedi eu hateb yn y pecyn hwn, cysylltwch â </w:t>
      </w:r>
      <w:r w:rsidR="00D33FD9">
        <w:rPr>
          <w:lang w:val="cy-GB"/>
        </w:rPr>
        <w:t>Vicky Price</w:t>
      </w:r>
      <w:r w:rsidRPr="002E23EE">
        <w:rPr>
          <w:lang w:val="cy-GB"/>
        </w:rPr>
        <w:t xml:space="preserve">, ar </w:t>
      </w:r>
      <w:r w:rsidR="00D33FD9" w:rsidRPr="00133D69">
        <w:rPr>
          <w:bCs/>
        </w:rPr>
        <w:t>02920</w:t>
      </w:r>
      <w:r w:rsidR="00D33FD9">
        <w:rPr>
          <w:bCs/>
        </w:rPr>
        <w:t xml:space="preserve"> </w:t>
      </w:r>
      <w:r w:rsidR="00D33FD9" w:rsidRPr="00133D69">
        <w:rPr>
          <w:bCs/>
        </w:rPr>
        <w:t>44</w:t>
      </w:r>
      <w:r w:rsidR="00D33FD9">
        <w:rPr>
          <w:bCs/>
        </w:rPr>
        <w:t>6</w:t>
      </w:r>
      <w:r w:rsidR="00D33FD9" w:rsidRPr="00133D69">
        <w:rPr>
          <w:bCs/>
        </w:rPr>
        <w:t xml:space="preserve"> </w:t>
      </w:r>
      <w:r w:rsidR="00D33FD9">
        <w:rPr>
          <w:bCs/>
        </w:rPr>
        <w:t>314</w:t>
      </w:r>
      <w:r w:rsidRPr="002E23EE">
        <w:rPr>
          <w:lang w:val="cy-GB"/>
        </w:rPr>
        <w:t xml:space="preserve">, neu </w:t>
      </w:r>
      <w:hyperlink r:id="rId53" w:history="1">
        <w:r w:rsidRPr="002E23EE">
          <w:rPr>
            <w:rStyle w:val="Hyperlink"/>
            <w:lang w:val="cy-GB"/>
          </w:rPr>
          <w:t>recriwtio@estyn.llyw.cymru</w:t>
        </w:r>
      </w:hyperlink>
      <w:r w:rsidRPr="002E23EE">
        <w:rPr>
          <w:rStyle w:val="Hyperlink"/>
          <w:lang w:val="cy-GB"/>
        </w:rPr>
        <w:t xml:space="preserve"> </w:t>
      </w:r>
    </w:p>
    <w:p w14:paraId="4ABC81CA" w14:textId="77777777" w:rsidR="0044506B" w:rsidRPr="002E23EE" w:rsidRDefault="0044506B" w:rsidP="0044506B">
      <w:pPr>
        <w:rPr>
          <w:rStyle w:val="Hyperlink"/>
          <w:lang w:val="cy-GB"/>
        </w:rPr>
      </w:pPr>
    </w:p>
    <w:p w14:paraId="001BE4DA" w14:textId="7B80937A" w:rsidR="0044506B" w:rsidRPr="002E23EE" w:rsidRDefault="0044506B" w:rsidP="001A2DB7">
      <w:pPr>
        <w:rPr>
          <w:lang w:val="cy-GB"/>
        </w:rPr>
      </w:pPr>
      <w:r w:rsidRPr="002E23EE">
        <w:rPr>
          <w:lang w:val="cy-GB"/>
        </w:rPr>
        <w:t>Rydym yn croesawu gohebiaeth yn Gymraeg, byddwn yn ymateb i chi yn Gymraeg, ac ni fydd oedi wrth i ni ymateb.</w:t>
      </w:r>
    </w:p>
    <w:sectPr w:rsidR="0044506B" w:rsidRPr="002E23EE" w:rsidSect="00F66E16">
      <w:footerReference w:type="even" r:id="rId54"/>
      <w:footerReference w:type="default" r:id="rId55"/>
      <w:pgSz w:w="16838" w:h="11906" w:orient="landscape"/>
      <w:pgMar w:top="1418" w:right="709" w:bottom="1418" w:left="1276" w:header="709" w:footer="709" w:gutter="0"/>
      <w:pgBorders w:offsetFrom="page">
        <w:top w:val="inset" w:sz="6" w:space="24" w:color="auto"/>
        <w:left w:val="inset" w:sz="6" w:space="24" w:color="auto"/>
        <w:bottom w:val="outset" w:sz="6" w:space="24" w:color="auto"/>
        <w:right w:val="outset" w:sz="6"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BFD3" w14:textId="77777777" w:rsidR="003971D4" w:rsidRDefault="003971D4" w:rsidP="006E6BE7">
      <w:r>
        <w:separator/>
      </w:r>
    </w:p>
  </w:endnote>
  <w:endnote w:type="continuationSeparator" w:id="0">
    <w:p w14:paraId="6D40C3FF" w14:textId="77777777" w:rsidR="003971D4" w:rsidRDefault="003971D4" w:rsidP="006E6BE7">
      <w:r>
        <w:continuationSeparator/>
      </w:r>
    </w:p>
  </w:endnote>
  <w:endnote w:type="continuationNotice" w:id="1">
    <w:p w14:paraId="277432B4" w14:textId="77777777" w:rsidR="003971D4" w:rsidRDefault="00397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edd">
    <w:altName w:val="Courier New"/>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57FD" w14:textId="6CD7D823" w:rsidR="006F26E3" w:rsidRDefault="006F26E3" w:rsidP="006E6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D88">
      <w:rPr>
        <w:rStyle w:val="PageNumber"/>
        <w:noProof/>
      </w:rPr>
      <w:t>1</w:t>
    </w:r>
    <w:r>
      <w:rPr>
        <w:rStyle w:val="PageNumber"/>
      </w:rPr>
      <w:fldChar w:fldCharType="end"/>
    </w:r>
  </w:p>
  <w:p w14:paraId="0C84511E" w14:textId="77777777" w:rsidR="006F26E3" w:rsidRDefault="006F2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6985" w14:textId="77777777" w:rsidR="006F26E3" w:rsidRPr="003054F0" w:rsidRDefault="006F26E3" w:rsidP="006E6BE7">
    <w:pPr>
      <w:pStyle w:val="Footer"/>
      <w:framePr w:wrap="around" w:vAnchor="text" w:hAnchor="margin" w:xAlign="center" w:y="1"/>
      <w:rPr>
        <w:rStyle w:val="PageNumber"/>
        <w:sz w:val="20"/>
        <w:szCs w:val="20"/>
      </w:rPr>
    </w:pPr>
    <w:r w:rsidRPr="003054F0">
      <w:rPr>
        <w:rStyle w:val="PageNumber"/>
        <w:sz w:val="20"/>
        <w:szCs w:val="20"/>
      </w:rPr>
      <w:fldChar w:fldCharType="begin"/>
    </w:r>
    <w:r w:rsidRPr="003054F0">
      <w:rPr>
        <w:rStyle w:val="PageNumber"/>
        <w:sz w:val="20"/>
        <w:szCs w:val="20"/>
      </w:rPr>
      <w:instrText xml:space="preserve">PAGE  </w:instrText>
    </w:r>
    <w:r w:rsidRPr="003054F0">
      <w:rPr>
        <w:rStyle w:val="PageNumber"/>
        <w:sz w:val="20"/>
        <w:szCs w:val="20"/>
      </w:rPr>
      <w:fldChar w:fldCharType="separate"/>
    </w:r>
    <w:r>
      <w:rPr>
        <w:rStyle w:val="PageNumber"/>
        <w:noProof/>
        <w:sz w:val="20"/>
        <w:szCs w:val="20"/>
      </w:rPr>
      <w:t>3</w:t>
    </w:r>
    <w:r w:rsidRPr="003054F0">
      <w:rPr>
        <w:rStyle w:val="PageNumber"/>
        <w:sz w:val="20"/>
        <w:szCs w:val="20"/>
      </w:rPr>
      <w:fldChar w:fldCharType="end"/>
    </w:r>
  </w:p>
  <w:p w14:paraId="3EC81072" w14:textId="77777777" w:rsidR="006F26E3" w:rsidRPr="003054F0" w:rsidRDefault="006F26E3" w:rsidP="00346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DB86" w14:textId="77777777" w:rsidR="006F26E3" w:rsidRDefault="006F26E3" w:rsidP="00B56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4880AB" w14:textId="77777777" w:rsidR="006F26E3" w:rsidRDefault="006F26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AAB5" w14:textId="77777777" w:rsidR="006F26E3" w:rsidRPr="0072531C" w:rsidRDefault="006F26E3" w:rsidP="00B56934">
    <w:pPr>
      <w:pStyle w:val="Footer"/>
      <w:framePr w:wrap="around" w:vAnchor="text" w:hAnchor="margin" w:xAlign="center" w:y="1"/>
      <w:rPr>
        <w:rStyle w:val="PageNumber"/>
        <w:sz w:val="20"/>
        <w:szCs w:val="20"/>
      </w:rPr>
    </w:pPr>
    <w:r w:rsidRPr="0072531C">
      <w:rPr>
        <w:rStyle w:val="PageNumber"/>
        <w:sz w:val="20"/>
        <w:szCs w:val="20"/>
      </w:rPr>
      <w:fldChar w:fldCharType="begin"/>
    </w:r>
    <w:r w:rsidRPr="0072531C">
      <w:rPr>
        <w:rStyle w:val="PageNumber"/>
        <w:sz w:val="20"/>
        <w:szCs w:val="20"/>
      </w:rPr>
      <w:instrText xml:space="preserve">PAGE  </w:instrText>
    </w:r>
    <w:r w:rsidRPr="0072531C">
      <w:rPr>
        <w:rStyle w:val="PageNumber"/>
        <w:sz w:val="20"/>
        <w:szCs w:val="20"/>
      </w:rPr>
      <w:fldChar w:fldCharType="separate"/>
    </w:r>
    <w:r>
      <w:rPr>
        <w:rStyle w:val="PageNumber"/>
        <w:noProof/>
        <w:sz w:val="20"/>
        <w:szCs w:val="20"/>
      </w:rPr>
      <w:t>8</w:t>
    </w:r>
    <w:r w:rsidRPr="0072531C">
      <w:rPr>
        <w:rStyle w:val="PageNumber"/>
        <w:sz w:val="20"/>
        <w:szCs w:val="20"/>
      </w:rPr>
      <w:fldChar w:fldCharType="end"/>
    </w:r>
  </w:p>
  <w:p w14:paraId="57CBBFB6" w14:textId="77777777" w:rsidR="006F26E3" w:rsidRDefault="006F26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ADF1" w14:textId="77777777" w:rsidR="00F03B3A" w:rsidRDefault="00F03B3A" w:rsidP="00B56934">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6B8EE97" w14:textId="77777777" w:rsidR="00F03B3A" w:rsidRDefault="00F03B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B154" w14:textId="3723DE1C" w:rsidR="00F03B3A" w:rsidRPr="0072531C" w:rsidRDefault="00F03B3A" w:rsidP="00B56934">
    <w:pPr>
      <w:pStyle w:val="Footer"/>
      <w:framePr w:wrap="around" w:vAnchor="text" w:hAnchor="margin" w:xAlign="center" w:y="1"/>
      <w:rPr>
        <w:rStyle w:val="PageNumber"/>
        <w:rFonts w:cs="Arial"/>
        <w:sz w:val="20"/>
        <w:szCs w:val="20"/>
      </w:rPr>
    </w:pPr>
    <w:r w:rsidRPr="0072531C">
      <w:rPr>
        <w:rStyle w:val="PageNumber"/>
        <w:rFonts w:cs="Arial"/>
        <w:sz w:val="20"/>
        <w:szCs w:val="20"/>
      </w:rPr>
      <w:fldChar w:fldCharType="begin"/>
    </w:r>
    <w:r w:rsidRPr="0072531C">
      <w:rPr>
        <w:rStyle w:val="PageNumber"/>
        <w:rFonts w:cs="Arial"/>
        <w:sz w:val="20"/>
        <w:szCs w:val="20"/>
      </w:rPr>
      <w:instrText xml:space="preserve">PAGE  </w:instrText>
    </w:r>
    <w:r w:rsidRPr="0072531C">
      <w:rPr>
        <w:rStyle w:val="PageNumber"/>
        <w:rFonts w:cs="Arial"/>
        <w:sz w:val="20"/>
        <w:szCs w:val="20"/>
      </w:rPr>
      <w:fldChar w:fldCharType="separate"/>
    </w:r>
    <w:r w:rsidR="002667FC">
      <w:rPr>
        <w:rStyle w:val="PageNumber"/>
        <w:rFonts w:cs="Arial"/>
        <w:noProof/>
        <w:sz w:val="20"/>
        <w:szCs w:val="20"/>
      </w:rPr>
      <w:t>8</w:t>
    </w:r>
    <w:r w:rsidRPr="0072531C">
      <w:rPr>
        <w:rStyle w:val="PageNumber"/>
        <w:rFonts w:cs="Arial"/>
        <w:sz w:val="20"/>
        <w:szCs w:val="20"/>
      </w:rPr>
      <w:fldChar w:fldCharType="end"/>
    </w:r>
  </w:p>
  <w:p w14:paraId="7E25AF44" w14:textId="77777777" w:rsidR="00F03B3A" w:rsidRDefault="00F0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084F" w14:textId="77777777" w:rsidR="003971D4" w:rsidRDefault="003971D4" w:rsidP="006E6BE7">
      <w:r>
        <w:separator/>
      </w:r>
    </w:p>
  </w:footnote>
  <w:footnote w:type="continuationSeparator" w:id="0">
    <w:p w14:paraId="27AE62BE" w14:textId="77777777" w:rsidR="003971D4" w:rsidRDefault="003971D4" w:rsidP="006E6BE7">
      <w:r>
        <w:continuationSeparator/>
      </w:r>
    </w:p>
  </w:footnote>
  <w:footnote w:type="continuationNotice" w:id="1">
    <w:p w14:paraId="1DA202FB" w14:textId="77777777" w:rsidR="003971D4" w:rsidRDefault="003971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403"/>
    <w:multiLevelType w:val="hybridMultilevel"/>
    <w:tmpl w:val="5A943B1A"/>
    <w:lvl w:ilvl="0" w:tplc="B92A30C0">
      <w:numFmt w:val="bullet"/>
      <w:lvlText w:val="•"/>
      <w:lvlJc w:val="left"/>
      <w:pPr>
        <w:ind w:left="700" w:hanging="360"/>
      </w:pPr>
      <w:rPr>
        <w:rFonts w:ascii="Roboto" w:eastAsia="Roboto" w:hAnsi="Roboto" w:cs="Roboto" w:hint="default"/>
        <w:color w:val="FFFFFF"/>
        <w:w w:val="100"/>
        <w:sz w:val="36"/>
        <w:szCs w:val="36"/>
        <w:lang w:val="en-GB" w:eastAsia="en-US" w:bidi="ar-SA"/>
      </w:rPr>
    </w:lvl>
    <w:lvl w:ilvl="1" w:tplc="BFE41C82">
      <w:numFmt w:val="bullet"/>
      <w:lvlText w:val="•"/>
      <w:lvlJc w:val="left"/>
      <w:pPr>
        <w:ind w:left="1809" w:hanging="360"/>
      </w:pPr>
      <w:rPr>
        <w:rFonts w:hint="default"/>
        <w:lang w:val="en-GB" w:eastAsia="en-US" w:bidi="ar-SA"/>
      </w:rPr>
    </w:lvl>
    <w:lvl w:ilvl="2" w:tplc="30D6066E">
      <w:numFmt w:val="bullet"/>
      <w:lvlText w:val="•"/>
      <w:lvlJc w:val="left"/>
      <w:pPr>
        <w:ind w:left="2918" w:hanging="360"/>
      </w:pPr>
      <w:rPr>
        <w:rFonts w:hint="default"/>
        <w:lang w:val="en-GB" w:eastAsia="en-US" w:bidi="ar-SA"/>
      </w:rPr>
    </w:lvl>
    <w:lvl w:ilvl="3" w:tplc="0122CE82">
      <w:numFmt w:val="bullet"/>
      <w:lvlText w:val="•"/>
      <w:lvlJc w:val="left"/>
      <w:pPr>
        <w:ind w:left="4027" w:hanging="360"/>
      </w:pPr>
      <w:rPr>
        <w:rFonts w:hint="default"/>
        <w:lang w:val="en-GB" w:eastAsia="en-US" w:bidi="ar-SA"/>
      </w:rPr>
    </w:lvl>
    <w:lvl w:ilvl="4" w:tplc="E250AC48">
      <w:numFmt w:val="bullet"/>
      <w:lvlText w:val="•"/>
      <w:lvlJc w:val="left"/>
      <w:pPr>
        <w:ind w:left="5136" w:hanging="360"/>
      </w:pPr>
      <w:rPr>
        <w:rFonts w:hint="default"/>
        <w:lang w:val="en-GB" w:eastAsia="en-US" w:bidi="ar-SA"/>
      </w:rPr>
    </w:lvl>
    <w:lvl w:ilvl="5" w:tplc="D6F05AE8">
      <w:numFmt w:val="bullet"/>
      <w:lvlText w:val="•"/>
      <w:lvlJc w:val="left"/>
      <w:pPr>
        <w:ind w:left="6246" w:hanging="360"/>
      </w:pPr>
      <w:rPr>
        <w:rFonts w:hint="default"/>
        <w:lang w:val="en-GB" w:eastAsia="en-US" w:bidi="ar-SA"/>
      </w:rPr>
    </w:lvl>
    <w:lvl w:ilvl="6" w:tplc="D0C47B98">
      <w:numFmt w:val="bullet"/>
      <w:lvlText w:val="•"/>
      <w:lvlJc w:val="left"/>
      <w:pPr>
        <w:ind w:left="7355" w:hanging="360"/>
      </w:pPr>
      <w:rPr>
        <w:rFonts w:hint="default"/>
        <w:lang w:val="en-GB" w:eastAsia="en-US" w:bidi="ar-SA"/>
      </w:rPr>
    </w:lvl>
    <w:lvl w:ilvl="7" w:tplc="0942AE00">
      <w:numFmt w:val="bullet"/>
      <w:lvlText w:val="•"/>
      <w:lvlJc w:val="left"/>
      <w:pPr>
        <w:ind w:left="8464" w:hanging="360"/>
      </w:pPr>
      <w:rPr>
        <w:rFonts w:hint="default"/>
        <w:lang w:val="en-GB" w:eastAsia="en-US" w:bidi="ar-SA"/>
      </w:rPr>
    </w:lvl>
    <w:lvl w:ilvl="8" w:tplc="EA74181E">
      <w:numFmt w:val="bullet"/>
      <w:lvlText w:val="•"/>
      <w:lvlJc w:val="left"/>
      <w:pPr>
        <w:ind w:left="9573" w:hanging="360"/>
      </w:pPr>
      <w:rPr>
        <w:rFonts w:hint="default"/>
        <w:lang w:val="en-GB" w:eastAsia="en-US" w:bidi="ar-SA"/>
      </w:rPr>
    </w:lvl>
  </w:abstractNum>
  <w:abstractNum w:abstractNumId="1" w15:restartNumberingAfterBreak="0">
    <w:nsid w:val="15767EB3"/>
    <w:multiLevelType w:val="hybridMultilevel"/>
    <w:tmpl w:val="AE20A01C"/>
    <w:lvl w:ilvl="0" w:tplc="C344B1D2">
      <w:start w:val="1"/>
      <w:numFmt w:val="bullet"/>
      <w:lvlText w:val=""/>
      <w:lvlJc w:val="left"/>
      <w:pPr>
        <w:ind w:left="720" w:hanging="360"/>
      </w:pPr>
      <w:rPr>
        <w:rFonts w:ascii="Symbol" w:hAnsi="Symbol" w:hint="default"/>
      </w:rPr>
    </w:lvl>
    <w:lvl w:ilvl="1" w:tplc="3F76189A">
      <w:start w:val="1"/>
      <w:numFmt w:val="bullet"/>
      <w:lvlText w:val="o"/>
      <w:lvlJc w:val="left"/>
      <w:pPr>
        <w:ind w:left="1440" w:hanging="360"/>
      </w:pPr>
      <w:rPr>
        <w:rFonts w:ascii="Courier New" w:hAnsi="Courier New" w:hint="default"/>
      </w:rPr>
    </w:lvl>
    <w:lvl w:ilvl="2" w:tplc="417816B0">
      <w:start w:val="1"/>
      <w:numFmt w:val="bullet"/>
      <w:lvlText w:val=""/>
      <w:lvlJc w:val="left"/>
      <w:pPr>
        <w:ind w:left="2160" w:hanging="360"/>
      </w:pPr>
      <w:rPr>
        <w:rFonts w:ascii="Wingdings" w:hAnsi="Wingdings" w:hint="default"/>
      </w:rPr>
    </w:lvl>
    <w:lvl w:ilvl="3" w:tplc="CCACA20E">
      <w:start w:val="1"/>
      <w:numFmt w:val="bullet"/>
      <w:lvlText w:val=""/>
      <w:lvlJc w:val="left"/>
      <w:pPr>
        <w:ind w:left="2880" w:hanging="360"/>
      </w:pPr>
      <w:rPr>
        <w:rFonts w:ascii="Symbol" w:hAnsi="Symbol" w:hint="default"/>
      </w:rPr>
    </w:lvl>
    <w:lvl w:ilvl="4" w:tplc="6EA4F45E">
      <w:start w:val="1"/>
      <w:numFmt w:val="bullet"/>
      <w:lvlText w:val="o"/>
      <w:lvlJc w:val="left"/>
      <w:pPr>
        <w:ind w:left="3600" w:hanging="360"/>
      </w:pPr>
      <w:rPr>
        <w:rFonts w:ascii="Courier New" w:hAnsi="Courier New" w:hint="default"/>
      </w:rPr>
    </w:lvl>
    <w:lvl w:ilvl="5" w:tplc="4CA23958">
      <w:start w:val="1"/>
      <w:numFmt w:val="bullet"/>
      <w:lvlText w:val=""/>
      <w:lvlJc w:val="left"/>
      <w:pPr>
        <w:ind w:left="4320" w:hanging="360"/>
      </w:pPr>
      <w:rPr>
        <w:rFonts w:ascii="Wingdings" w:hAnsi="Wingdings" w:hint="default"/>
      </w:rPr>
    </w:lvl>
    <w:lvl w:ilvl="6" w:tplc="4A424E86">
      <w:start w:val="1"/>
      <w:numFmt w:val="bullet"/>
      <w:lvlText w:val=""/>
      <w:lvlJc w:val="left"/>
      <w:pPr>
        <w:ind w:left="5040" w:hanging="360"/>
      </w:pPr>
      <w:rPr>
        <w:rFonts w:ascii="Symbol" w:hAnsi="Symbol" w:hint="default"/>
      </w:rPr>
    </w:lvl>
    <w:lvl w:ilvl="7" w:tplc="E3A23B54">
      <w:start w:val="1"/>
      <w:numFmt w:val="bullet"/>
      <w:lvlText w:val="o"/>
      <w:lvlJc w:val="left"/>
      <w:pPr>
        <w:ind w:left="5760" w:hanging="360"/>
      </w:pPr>
      <w:rPr>
        <w:rFonts w:ascii="Courier New" w:hAnsi="Courier New" w:hint="default"/>
      </w:rPr>
    </w:lvl>
    <w:lvl w:ilvl="8" w:tplc="651098AC">
      <w:start w:val="1"/>
      <w:numFmt w:val="bullet"/>
      <w:lvlText w:val=""/>
      <w:lvlJc w:val="left"/>
      <w:pPr>
        <w:ind w:left="6480" w:hanging="360"/>
      </w:pPr>
      <w:rPr>
        <w:rFonts w:ascii="Wingdings" w:hAnsi="Wingdings" w:hint="default"/>
      </w:rPr>
    </w:lvl>
  </w:abstractNum>
  <w:abstractNum w:abstractNumId="2" w15:restartNumberingAfterBreak="0">
    <w:nsid w:val="16B128D5"/>
    <w:multiLevelType w:val="hybridMultilevel"/>
    <w:tmpl w:val="8D546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6002C4"/>
    <w:multiLevelType w:val="hybridMultilevel"/>
    <w:tmpl w:val="6CC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82340"/>
    <w:multiLevelType w:val="hybridMultilevel"/>
    <w:tmpl w:val="206A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D2143"/>
    <w:multiLevelType w:val="hybridMultilevel"/>
    <w:tmpl w:val="782218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D7C21"/>
    <w:multiLevelType w:val="hybridMultilevel"/>
    <w:tmpl w:val="7D30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B48F2"/>
    <w:multiLevelType w:val="hybridMultilevel"/>
    <w:tmpl w:val="4A08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E130C"/>
    <w:multiLevelType w:val="hybridMultilevel"/>
    <w:tmpl w:val="41BAD900"/>
    <w:lvl w:ilvl="0" w:tplc="BD8C1D7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AA4C48"/>
    <w:multiLevelType w:val="hybridMultilevel"/>
    <w:tmpl w:val="762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2005E"/>
    <w:multiLevelType w:val="multilevel"/>
    <w:tmpl w:val="64603F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1C20A45"/>
    <w:multiLevelType w:val="hybridMultilevel"/>
    <w:tmpl w:val="9CFE61E2"/>
    <w:lvl w:ilvl="0" w:tplc="9932BDEC">
      <w:start w:val="1"/>
      <w:numFmt w:val="bullet"/>
      <w:lvlText w:val=""/>
      <w:lvlJc w:val="left"/>
      <w:pPr>
        <w:tabs>
          <w:tab w:val="num" w:pos="624"/>
        </w:tabs>
        <w:ind w:left="908" w:hanging="284"/>
      </w:pPr>
      <w:rPr>
        <w:rFonts w:ascii="Symbol" w:hAnsi="Symbol"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74FA6718"/>
    <w:multiLevelType w:val="hybridMultilevel"/>
    <w:tmpl w:val="B9AA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83475"/>
    <w:multiLevelType w:val="hybridMultilevel"/>
    <w:tmpl w:val="76CCD9B0"/>
    <w:lvl w:ilvl="0" w:tplc="0964924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7660F2"/>
    <w:multiLevelType w:val="hybridMultilevel"/>
    <w:tmpl w:val="DAEACC38"/>
    <w:lvl w:ilvl="0" w:tplc="0964924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46815755">
    <w:abstractNumId w:val="13"/>
  </w:num>
  <w:num w:numId="2" w16cid:durableId="744254918">
    <w:abstractNumId w:val="14"/>
  </w:num>
  <w:num w:numId="3" w16cid:durableId="1380859884">
    <w:abstractNumId w:val="11"/>
  </w:num>
  <w:num w:numId="4" w16cid:durableId="1316031661">
    <w:abstractNumId w:val="8"/>
  </w:num>
  <w:num w:numId="5" w16cid:durableId="3217459">
    <w:abstractNumId w:val="10"/>
  </w:num>
  <w:num w:numId="6" w16cid:durableId="2258480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63671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06448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154679">
    <w:abstractNumId w:val="7"/>
  </w:num>
  <w:num w:numId="10" w16cid:durableId="10685220">
    <w:abstractNumId w:val="0"/>
  </w:num>
  <w:num w:numId="11" w16cid:durableId="658576700">
    <w:abstractNumId w:val="5"/>
  </w:num>
  <w:num w:numId="12" w16cid:durableId="1224562720">
    <w:abstractNumId w:val="4"/>
  </w:num>
  <w:num w:numId="13" w16cid:durableId="1027801449">
    <w:abstractNumId w:val="2"/>
  </w:num>
  <w:num w:numId="14" w16cid:durableId="1933665850">
    <w:abstractNumId w:val="6"/>
  </w:num>
  <w:num w:numId="15" w16cid:durableId="374811085">
    <w:abstractNumId w:val="12"/>
  </w:num>
  <w:num w:numId="16" w16cid:durableId="1910073238">
    <w:abstractNumId w:val="1"/>
  </w:num>
  <w:num w:numId="17" w16cid:durableId="1267155969">
    <w:abstractNumId w:val="3"/>
  </w:num>
  <w:num w:numId="18" w16cid:durableId="179490964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55"/>
    <w:rsid w:val="000013BF"/>
    <w:rsid w:val="00001F67"/>
    <w:rsid w:val="0000791B"/>
    <w:rsid w:val="0001482E"/>
    <w:rsid w:val="000168B8"/>
    <w:rsid w:val="00017714"/>
    <w:rsid w:val="00025053"/>
    <w:rsid w:val="00027948"/>
    <w:rsid w:val="00037689"/>
    <w:rsid w:val="00040F5B"/>
    <w:rsid w:val="000478AF"/>
    <w:rsid w:val="000536AA"/>
    <w:rsid w:val="0005521B"/>
    <w:rsid w:val="00067728"/>
    <w:rsid w:val="00067744"/>
    <w:rsid w:val="00070702"/>
    <w:rsid w:val="000830E0"/>
    <w:rsid w:val="00090EB9"/>
    <w:rsid w:val="00093662"/>
    <w:rsid w:val="00095BFB"/>
    <w:rsid w:val="00096484"/>
    <w:rsid w:val="000966AD"/>
    <w:rsid w:val="000A0CF4"/>
    <w:rsid w:val="000A510C"/>
    <w:rsid w:val="000A7A4B"/>
    <w:rsid w:val="000B3435"/>
    <w:rsid w:val="000B765F"/>
    <w:rsid w:val="000C0F40"/>
    <w:rsid w:val="000D1ED4"/>
    <w:rsid w:val="000D4BB1"/>
    <w:rsid w:val="000D5E7E"/>
    <w:rsid w:val="000D6C96"/>
    <w:rsid w:val="000E2F5D"/>
    <w:rsid w:val="000E7F0D"/>
    <w:rsid w:val="000F0496"/>
    <w:rsid w:val="000F1C08"/>
    <w:rsid w:val="000F6B7F"/>
    <w:rsid w:val="001022EB"/>
    <w:rsid w:val="00103156"/>
    <w:rsid w:val="00116B59"/>
    <w:rsid w:val="00121C89"/>
    <w:rsid w:val="00131D22"/>
    <w:rsid w:val="00140A49"/>
    <w:rsid w:val="001441C3"/>
    <w:rsid w:val="001450F0"/>
    <w:rsid w:val="00145E6D"/>
    <w:rsid w:val="00153A2C"/>
    <w:rsid w:val="00162D4C"/>
    <w:rsid w:val="00175306"/>
    <w:rsid w:val="001826A9"/>
    <w:rsid w:val="0018290F"/>
    <w:rsid w:val="001955C7"/>
    <w:rsid w:val="001A2DB7"/>
    <w:rsid w:val="001A42D0"/>
    <w:rsid w:val="001C1B4F"/>
    <w:rsid w:val="001C1BFC"/>
    <w:rsid w:val="001C2CFC"/>
    <w:rsid w:val="001C336B"/>
    <w:rsid w:val="001C4560"/>
    <w:rsid w:val="001C50BD"/>
    <w:rsid w:val="001C6DBF"/>
    <w:rsid w:val="001D3754"/>
    <w:rsid w:val="001D6173"/>
    <w:rsid w:val="001E0F92"/>
    <w:rsid w:val="001E289C"/>
    <w:rsid w:val="001F25A2"/>
    <w:rsid w:val="001F3713"/>
    <w:rsid w:val="001F4BCC"/>
    <w:rsid w:val="001F76C7"/>
    <w:rsid w:val="00202929"/>
    <w:rsid w:val="0020518C"/>
    <w:rsid w:val="002073F2"/>
    <w:rsid w:val="0021271B"/>
    <w:rsid w:val="00216DF1"/>
    <w:rsid w:val="0022038C"/>
    <w:rsid w:val="00221005"/>
    <w:rsid w:val="00222CA2"/>
    <w:rsid w:val="0022365D"/>
    <w:rsid w:val="002262AA"/>
    <w:rsid w:val="00230AF1"/>
    <w:rsid w:val="00231F8A"/>
    <w:rsid w:val="002379EE"/>
    <w:rsid w:val="002412F7"/>
    <w:rsid w:val="00255649"/>
    <w:rsid w:val="002624EC"/>
    <w:rsid w:val="00263539"/>
    <w:rsid w:val="00266229"/>
    <w:rsid w:val="002667FC"/>
    <w:rsid w:val="00266B57"/>
    <w:rsid w:val="002717F4"/>
    <w:rsid w:val="00285B3C"/>
    <w:rsid w:val="0029073B"/>
    <w:rsid w:val="00291D31"/>
    <w:rsid w:val="002A0050"/>
    <w:rsid w:val="002A2EDD"/>
    <w:rsid w:val="002A3AE0"/>
    <w:rsid w:val="002A7AEB"/>
    <w:rsid w:val="002C0A9C"/>
    <w:rsid w:val="002C131E"/>
    <w:rsid w:val="002C7076"/>
    <w:rsid w:val="002D2DB7"/>
    <w:rsid w:val="002E0357"/>
    <w:rsid w:val="002E23EE"/>
    <w:rsid w:val="002E2B30"/>
    <w:rsid w:val="002F0B17"/>
    <w:rsid w:val="002F1EF4"/>
    <w:rsid w:val="002F2017"/>
    <w:rsid w:val="002F261D"/>
    <w:rsid w:val="002F4F20"/>
    <w:rsid w:val="00303360"/>
    <w:rsid w:val="003054F0"/>
    <w:rsid w:val="003065F8"/>
    <w:rsid w:val="003218A2"/>
    <w:rsid w:val="00321CE5"/>
    <w:rsid w:val="003227C0"/>
    <w:rsid w:val="00322D96"/>
    <w:rsid w:val="0032422F"/>
    <w:rsid w:val="0033040D"/>
    <w:rsid w:val="00346FF4"/>
    <w:rsid w:val="003472A0"/>
    <w:rsid w:val="00351F69"/>
    <w:rsid w:val="003646B2"/>
    <w:rsid w:val="00367063"/>
    <w:rsid w:val="00370EA1"/>
    <w:rsid w:val="00377822"/>
    <w:rsid w:val="00383185"/>
    <w:rsid w:val="003971D4"/>
    <w:rsid w:val="003A1F68"/>
    <w:rsid w:val="003A397D"/>
    <w:rsid w:val="003A6DA8"/>
    <w:rsid w:val="003B2238"/>
    <w:rsid w:val="003C0558"/>
    <w:rsid w:val="003C1FFC"/>
    <w:rsid w:val="003C429B"/>
    <w:rsid w:val="003C4411"/>
    <w:rsid w:val="003C5E2D"/>
    <w:rsid w:val="003C75CB"/>
    <w:rsid w:val="003D571F"/>
    <w:rsid w:val="003F1872"/>
    <w:rsid w:val="00403A20"/>
    <w:rsid w:val="00404E8E"/>
    <w:rsid w:val="004050CB"/>
    <w:rsid w:val="004064FA"/>
    <w:rsid w:val="00407E39"/>
    <w:rsid w:val="004106DF"/>
    <w:rsid w:val="004157C5"/>
    <w:rsid w:val="00415EE4"/>
    <w:rsid w:val="004216DE"/>
    <w:rsid w:val="004343C9"/>
    <w:rsid w:val="00437363"/>
    <w:rsid w:val="004416B4"/>
    <w:rsid w:val="00441978"/>
    <w:rsid w:val="0044506B"/>
    <w:rsid w:val="00452530"/>
    <w:rsid w:val="00454506"/>
    <w:rsid w:val="00457C17"/>
    <w:rsid w:val="00464284"/>
    <w:rsid w:val="00474854"/>
    <w:rsid w:val="00476031"/>
    <w:rsid w:val="00476635"/>
    <w:rsid w:val="00477686"/>
    <w:rsid w:val="00484EAB"/>
    <w:rsid w:val="00494D6D"/>
    <w:rsid w:val="00496B24"/>
    <w:rsid w:val="004976DA"/>
    <w:rsid w:val="004A0BE4"/>
    <w:rsid w:val="004A392E"/>
    <w:rsid w:val="004B3723"/>
    <w:rsid w:val="004B6C44"/>
    <w:rsid w:val="004B7118"/>
    <w:rsid w:val="004C20A8"/>
    <w:rsid w:val="004C22AD"/>
    <w:rsid w:val="004C2AA0"/>
    <w:rsid w:val="004D0DE2"/>
    <w:rsid w:val="004D512C"/>
    <w:rsid w:val="004D6149"/>
    <w:rsid w:val="004E0D1A"/>
    <w:rsid w:val="004E73D6"/>
    <w:rsid w:val="004F190F"/>
    <w:rsid w:val="004F70C4"/>
    <w:rsid w:val="00502D88"/>
    <w:rsid w:val="00504C96"/>
    <w:rsid w:val="005156FC"/>
    <w:rsid w:val="005238FF"/>
    <w:rsid w:val="00542D40"/>
    <w:rsid w:val="0054485A"/>
    <w:rsid w:val="0054646F"/>
    <w:rsid w:val="00557BFD"/>
    <w:rsid w:val="005622A0"/>
    <w:rsid w:val="00566AE4"/>
    <w:rsid w:val="005672C2"/>
    <w:rsid w:val="00592176"/>
    <w:rsid w:val="00594019"/>
    <w:rsid w:val="005A1106"/>
    <w:rsid w:val="005A4439"/>
    <w:rsid w:val="005A6E83"/>
    <w:rsid w:val="005A7052"/>
    <w:rsid w:val="005B2609"/>
    <w:rsid w:val="005B4ACA"/>
    <w:rsid w:val="005C6EEF"/>
    <w:rsid w:val="005C79C9"/>
    <w:rsid w:val="005D29B3"/>
    <w:rsid w:val="005D29BF"/>
    <w:rsid w:val="005D3464"/>
    <w:rsid w:val="005E364F"/>
    <w:rsid w:val="005E3E7F"/>
    <w:rsid w:val="005E4D1F"/>
    <w:rsid w:val="005E5850"/>
    <w:rsid w:val="005F6356"/>
    <w:rsid w:val="00602C19"/>
    <w:rsid w:val="0060473F"/>
    <w:rsid w:val="0060612B"/>
    <w:rsid w:val="00607CCF"/>
    <w:rsid w:val="00611BBC"/>
    <w:rsid w:val="006135B1"/>
    <w:rsid w:val="00616B09"/>
    <w:rsid w:val="0062465E"/>
    <w:rsid w:val="00635280"/>
    <w:rsid w:val="00635BE4"/>
    <w:rsid w:val="00642CF3"/>
    <w:rsid w:val="00643123"/>
    <w:rsid w:val="006503FA"/>
    <w:rsid w:val="00652D0B"/>
    <w:rsid w:val="006543EC"/>
    <w:rsid w:val="00654F39"/>
    <w:rsid w:val="00662741"/>
    <w:rsid w:val="0066441F"/>
    <w:rsid w:val="00664438"/>
    <w:rsid w:val="00671728"/>
    <w:rsid w:val="0067651E"/>
    <w:rsid w:val="006817E6"/>
    <w:rsid w:val="00681922"/>
    <w:rsid w:val="00682606"/>
    <w:rsid w:val="00692E16"/>
    <w:rsid w:val="0069462A"/>
    <w:rsid w:val="006A2C36"/>
    <w:rsid w:val="006A39F2"/>
    <w:rsid w:val="006A614B"/>
    <w:rsid w:val="006A67EF"/>
    <w:rsid w:val="006A7007"/>
    <w:rsid w:val="006B0082"/>
    <w:rsid w:val="006B684F"/>
    <w:rsid w:val="006C2426"/>
    <w:rsid w:val="006C4756"/>
    <w:rsid w:val="006D00CE"/>
    <w:rsid w:val="006D2C98"/>
    <w:rsid w:val="006D5CEC"/>
    <w:rsid w:val="006D6D3B"/>
    <w:rsid w:val="006E6BE7"/>
    <w:rsid w:val="006F146F"/>
    <w:rsid w:val="006F26E3"/>
    <w:rsid w:val="00707A7A"/>
    <w:rsid w:val="00715535"/>
    <w:rsid w:val="007156D1"/>
    <w:rsid w:val="00716541"/>
    <w:rsid w:val="00722C7A"/>
    <w:rsid w:val="0072531C"/>
    <w:rsid w:val="00740525"/>
    <w:rsid w:val="0074258E"/>
    <w:rsid w:val="007468F7"/>
    <w:rsid w:val="007521DE"/>
    <w:rsid w:val="00752845"/>
    <w:rsid w:val="007728D3"/>
    <w:rsid w:val="00776DD2"/>
    <w:rsid w:val="00780E87"/>
    <w:rsid w:val="00785806"/>
    <w:rsid w:val="00787BD9"/>
    <w:rsid w:val="00791B16"/>
    <w:rsid w:val="00791F6D"/>
    <w:rsid w:val="00792327"/>
    <w:rsid w:val="007958CC"/>
    <w:rsid w:val="007A0DB4"/>
    <w:rsid w:val="007A368E"/>
    <w:rsid w:val="007A7237"/>
    <w:rsid w:val="007B0B4A"/>
    <w:rsid w:val="007B1891"/>
    <w:rsid w:val="007C0494"/>
    <w:rsid w:val="007C4C8C"/>
    <w:rsid w:val="007D5BC8"/>
    <w:rsid w:val="007D6F6C"/>
    <w:rsid w:val="007E0D70"/>
    <w:rsid w:val="007E6F18"/>
    <w:rsid w:val="007E7913"/>
    <w:rsid w:val="007F0320"/>
    <w:rsid w:val="0080456D"/>
    <w:rsid w:val="00806676"/>
    <w:rsid w:val="0080765C"/>
    <w:rsid w:val="00807ED9"/>
    <w:rsid w:val="00807F73"/>
    <w:rsid w:val="00825136"/>
    <w:rsid w:val="00827593"/>
    <w:rsid w:val="00833EDC"/>
    <w:rsid w:val="00837950"/>
    <w:rsid w:val="00850102"/>
    <w:rsid w:val="00850C20"/>
    <w:rsid w:val="008514F4"/>
    <w:rsid w:val="0085483D"/>
    <w:rsid w:val="008559CC"/>
    <w:rsid w:val="00857F33"/>
    <w:rsid w:val="00860078"/>
    <w:rsid w:val="0086051F"/>
    <w:rsid w:val="00874C82"/>
    <w:rsid w:val="00875BF2"/>
    <w:rsid w:val="00882CC1"/>
    <w:rsid w:val="0088713E"/>
    <w:rsid w:val="008904A8"/>
    <w:rsid w:val="00891BBD"/>
    <w:rsid w:val="008A3099"/>
    <w:rsid w:val="008A4F3E"/>
    <w:rsid w:val="008A6A8E"/>
    <w:rsid w:val="008A6C34"/>
    <w:rsid w:val="008A7BFB"/>
    <w:rsid w:val="008B18E5"/>
    <w:rsid w:val="008B3B1D"/>
    <w:rsid w:val="008D0022"/>
    <w:rsid w:val="008D76B0"/>
    <w:rsid w:val="008D7C94"/>
    <w:rsid w:val="008E21AB"/>
    <w:rsid w:val="008E29DB"/>
    <w:rsid w:val="008E37B1"/>
    <w:rsid w:val="008F0AD2"/>
    <w:rsid w:val="008F2A04"/>
    <w:rsid w:val="008F47B9"/>
    <w:rsid w:val="008F482E"/>
    <w:rsid w:val="008F48F0"/>
    <w:rsid w:val="008F5947"/>
    <w:rsid w:val="008F5D30"/>
    <w:rsid w:val="008F68C2"/>
    <w:rsid w:val="00912307"/>
    <w:rsid w:val="009225DE"/>
    <w:rsid w:val="009236C7"/>
    <w:rsid w:val="0092666A"/>
    <w:rsid w:val="00930ED2"/>
    <w:rsid w:val="00931647"/>
    <w:rsid w:val="00934E30"/>
    <w:rsid w:val="009426C6"/>
    <w:rsid w:val="00950F0C"/>
    <w:rsid w:val="009525DF"/>
    <w:rsid w:val="00956906"/>
    <w:rsid w:val="009579B7"/>
    <w:rsid w:val="00967751"/>
    <w:rsid w:val="00970C09"/>
    <w:rsid w:val="00973F9E"/>
    <w:rsid w:val="00974939"/>
    <w:rsid w:val="00975238"/>
    <w:rsid w:val="00975D4D"/>
    <w:rsid w:val="00982BBF"/>
    <w:rsid w:val="00982BC4"/>
    <w:rsid w:val="009859C2"/>
    <w:rsid w:val="009937E6"/>
    <w:rsid w:val="00993A06"/>
    <w:rsid w:val="0099719E"/>
    <w:rsid w:val="009A40CF"/>
    <w:rsid w:val="009B13BC"/>
    <w:rsid w:val="009B432B"/>
    <w:rsid w:val="009B4EA5"/>
    <w:rsid w:val="009B5650"/>
    <w:rsid w:val="009C0911"/>
    <w:rsid w:val="009C0AAE"/>
    <w:rsid w:val="009C7681"/>
    <w:rsid w:val="009C7D1B"/>
    <w:rsid w:val="009D33E8"/>
    <w:rsid w:val="009D6B44"/>
    <w:rsid w:val="009E3B6F"/>
    <w:rsid w:val="009F268F"/>
    <w:rsid w:val="009F3065"/>
    <w:rsid w:val="009F311F"/>
    <w:rsid w:val="00A045AE"/>
    <w:rsid w:val="00A16095"/>
    <w:rsid w:val="00A21993"/>
    <w:rsid w:val="00A24869"/>
    <w:rsid w:val="00A32775"/>
    <w:rsid w:val="00A327D8"/>
    <w:rsid w:val="00A456CC"/>
    <w:rsid w:val="00A456CD"/>
    <w:rsid w:val="00A46A68"/>
    <w:rsid w:val="00A47DE8"/>
    <w:rsid w:val="00A53137"/>
    <w:rsid w:val="00A54CBA"/>
    <w:rsid w:val="00A61113"/>
    <w:rsid w:val="00A64602"/>
    <w:rsid w:val="00A653AB"/>
    <w:rsid w:val="00A656EF"/>
    <w:rsid w:val="00A73186"/>
    <w:rsid w:val="00A75B0B"/>
    <w:rsid w:val="00A76B1C"/>
    <w:rsid w:val="00A8458C"/>
    <w:rsid w:val="00A87B87"/>
    <w:rsid w:val="00A915F7"/>
    <w:rsid w:val="00A93695"/>
    <w:rsid w:val="00A977B0"/>
    <w:rsid w:val="00A97833"/>
    <w:rsid w:val="00AA18B2"/>
    <w:rsid w:val="00AA448A"/>
    <w:rsid w:val="00AA67A8"/>
    <w:rsid w:val="00AB2CD3"/>
    <w:rsid w:val="00AB39A4"/>
    <w:rsid w:val="00AB3ADE"/>
    <w:rsid w:val="00AB57D8"/>
    <w:rsid w:val="00AB5803"/>
    <w:rsid w:val="00AC0DC8"/>
    <w:rsid w:val="00AC235A"/>
    <w:rsid w:val="00AC5515"/>
    <w:rsid w:val="00AC62B5"/>
    <w:rsid w:val="00AD1A96"/>
    <w:rsid w:val="00AD3BC4"/>
    <w:rsid w:val="00AF05F2"/>
    <w:rsid w:val="00AF6405"/>
    <w:rsid w:val="00AF72F4"/>
    <w:rsid w:val="00B03BBE"/>
    <w:rsid w:val="00B07D99"/>
    <w:rsid w:val="00B11A3D"/>
    <w:rsid w:val="00B136ED"/>
    <w:rsid w:val="00B13907"/>
    <w:rsid w:val="00B16DC6"/>
    <w:rsid w:val="00B206C4"/>
    <w:rsid w:val="00B218B8"/>
    <w:rsid w:val="00B307A2"/>
    <w:rsid w:val="00B400F1"/>
    <w:rsid w:val="00B413DF"/>
    <w:rsid w:val="00B468B6"/>
    <w:rsid w:val="00B46E9A"/>
    <w:rsid w:val="00B473A7"/>
    <w:rsid w:val="00B477A7"/>
    <w:rsid w:val="00B51D52"/>
    <w:rsid w:val="00B56934"/>
    <w:rsid w:val="00B5792F"/>
    <w:rsid w:val="00B57BBA"/>
    <w:rsid w:val="00B643C8"/>
    <w:rsid w:val="00B81187"/>
    <w:rsid w:val="00B87625"/>
    <w:rsid w:val="00B908CC"/>
    <w:rsid w:val="00B928AF"/>
    <w:rsid w:val="00B967F2"/>
    <w:rsid w:val="00B97197"/>
    <w:rsid w:val="00BA01F5"/>
    <w:rsid w:val="00BA09AA"/>
    <w:rsid w:val="00BA116E"/>
    <w:rsid w:val="00BA7B10"/>
    <w:rsid w:val="00BB17ED"/>
    <w:rsid w:val="00BC4193"/>
    <w:rsid w:val="00BC4A7F"/>
    <w:rsid w:val="00BC4D17"/>
    <w:rsid w:val="00BC75B6"/>
    <w:rsid w:val="00BD37FA"/>
    <w:rsid w:val="00BD5FA5"/>
    <w:rsid w:val="00BD6650"/>
    <w:rsid w:val="00BD70C1"/>
    <w:rsid w:val="00BF050C"/>
    <w:rsid w:val="00BF412B"/>
    <w:rsid w:val="00BF4D22"/>
    <w:rsid w:val="00BF7577"/>
    <w:rsid w:val="00C0355E"/>
    <w:rsid w:val="00C07E75"/>
    <w:rsid w:val="00C11F03"/>
    <w:rsid w:val="00C1480F"/>
    <w:rsid w:val="00C2070B"/>
    <w:rsid w:val="00C20E7A"/>
    <w:rsid w:val="00C210D1"/>
    <w:rsid w:val="00C24D1A"/>
    <w:rsid w:val="00C332BD"/>
    <w:rsid w:val="00C35511"/>
    <w:rsid w:val="00C374F5"/>
    <w:rsid w:val="00C40888"/>
    <w:rsid w:val="00C44804"/>
    <w:rsid w:val="00C505B2"/>
    <w:rsid w:val="00C518A0"/>
    <w:rsid w:val="00C52A7F"/>
    <w:rsid w:val="00C61681"/>
    <w:rsid w:val="00C65009"/>
    <w:rsid w:val="00C75D3A"/>
    <w:rsid w:val="00C809CD"/>
    <w:rsid w:val="00C81C61"/>
    <w:rsid w:val="00CA45E6"/>
    <w:rsid w:val="00CB4D66"/>
    <w:rsid w:val="00CB5CEE"/>
    <w:rsid w:val="00CC0429"/>
    <w:rsid w:val="00CC3461"/>
    <w:rsid w:val="00CC3DB6"/>
    <w:rsid w:val="00CC46AE"/>
    <w:rsid w:val="00CD0FC4"/>
    <w:rsid w:val="00CE03E9"/>
    <w:rsid w:val="00CE3002"/>
    <w:rsid w:val="00CE4E25"/>
    <w:rsid w:val="00CE52C1"/>
    <w:rsid w:val="00CE56D7"/>
    <w:rsid w:val="00CE6854"/>
    <w:rsid w:val="00CF1AB8"/>
    <w:rsid w:val="00CF2C6D"/>
    <w:rsid w:val="00CF4BA3"/>
    <w:rsid w:val="00CF5276"/>
    <w:rsid w:val="00CF537A"/>
    <w:rsid w:val="00CF6734"/>
    <w:rsid w:val="00D027C6"/>
    <w:rsid w:val="00D02F5C"/>
    <w:rsid w:val="00D1475D"/>
    <w:rsid w:val="00D164EB"/>
    <w:rsid w:val="00D179DE"/>
    <w:rsid w:val="00D20900"/>
    <w:rsid w:val="00D21631"/>
    <w:rsid w:val="00D232D3"/>
    <w:rsid w:val="00D25F83"/>
    <w:rsid w:val="00D33FD9"/>
    <w:rsid w:val="00D41095"/>
    <w:rsid w:val="00D43E86"/>
    <w:rsid w:val="00D46F65"/>
    <w:rsid w:val="00D477D1"/>
    <w:rsid w:val="00D47DE8"/>
    <w:rsid w:val="00D6098C"/>
    <w:rsid w:val="00D62E1B"/>
    <w:rsid w:val="00D63395"/>
    <w:rsid w:val="00D64EC2"/>
    <w:rsid w:val="00D742C5"/>
    <w:rsid w:val="00D76726"/>
    <w:rsid w:val="00D80130"/>
    <w:rsid w:val="00D82C3B"/>
    <w:rsid w:val="00D833D4"/>
    <w:rsid w:val="00D85820"/>
    <w:rsid w:val="00D87395"/>
    <w:rsid w:val="00D971D8"/>
    <w:rsid w:val="00D9731A"/>
    <w:rsid w:val="00DA4361"/>
    <w:rsid w:val="00DB19B5"/>
    <w:rsid w:val="00DB24B9"/>
    <w:rsid w:val="00DB2AC1"/>
    <w:rsid w:val="00DB694D"/>
    <w:rsid w:val="00DB7B20"/>
    <w:rsid w:val="00DB7D17"/>
    <w:rsid w:val="00DD0042"/>
    <w:rsid w:val="00DD147F"/>
    <w:rsid w:val="00DD25EF"/>
    <w:rsid w:val="00DD3A24"/>
    <w:rsid w:val="00DD4207"/>
    <w:rsid w:val="00DD4349"/>
    <w:rsid w:val="00DE24FC"/>
    <w:rsid w:val="00DE2667"/>
    <w:rsid w:val="00DE64B6"/>
    <w:rsid w:val="00DF0C6D"/>
    <w:rsid w:val="00DF155A"/>
    <w:rsid w:val="00DF240C"/>
    <w:rsid w:val="00DF352A"/>
    <w:rsid w:val="00DF3B36"/>
    <w:rsid w:val="00DF5552"/>
    <w:rsid w:val="00DF5E25"/>
    <w:rsid w:val="00E073C8"/>
    <w:rsid w:val="00E11055"/>
    <w:rsid w:val="00E11CBE"/>
    <w:rsid w:val="00E2001F"/>
    <w:rsid w:val="00E21958"/>
    <w:rsid w:val="00E2424C"/>
    <w:rsid w:val="00E2463D"/>
    <w:rsid w:val="00E24C2D"/>
    <w:rsid w:val="00E279DD"/>
    <w:rsid w:val="00E35DFF"/>
    <w:rsid w:val="00E36239"/>
    <w:rsid w:val="00E50F9D"/>
    <w:rsid w:val="00E54245"/>
    <w:rsid w:val="00E55176"/>
    <w:rsid w:val="00E56307"/>
    <w:rsid w:val="00E5690E"/>
    <w:rsid w:val="00E63ED5"/>
    <w:rsid w:val="00E702C6"/>
    <w:rsid w:val="00E75485"/>
    <w:rsid w:val="00E823C2"/>
    <w:rsid w:val="00E84D57"/>
    <w:rsid w:val="00E8680E"/>
    <w:rsid w:val="00E8775F"/>
    <w:rsid w:val="00E90C3E"/>
    <w:rsid w:val="00E9385C"/>
    <w:rsid w:val="00E93937"/>
    <w:rsid w:val="00EA4216"/>
    <w:rsid w:val="00EA670A"/>
    <w:rsid w:val="00EC1BAE"/>
    <w:rsid w:val="00EC4231"/>
    <w:rsid w:val="00EC64A8"/>
    <w:rsid w:val="00EC6507"/>
    <w:rsid w:val="00EC6780"/>
    <w:rsid w:val="00ED1494"/>
    <w:rsid w:val="00EE1539"/>
    <w:rsid w:val="00EE1A3A"/>
    <w:rsid w:val="00EE6926"/>
    <w:rsid w:val="00EE73D8"/>
    <w:rsid w:val="00EF11C8"/>
    <w:rsid w:val="00F00771"/>
    <w:rsid w:val="00F01F1A"/>
    <w:rsid w:val="00F02B53"/>
    <w:rsid w:val="00F03B3A"/>
    <w:rsid w:val="00F15F2A"/>
    <w:rsid w:val="00F16E91"/>
    <w:rsid w:val="00F171E4"/>
    <w:rsid w:val="00F243E7"/>
    <w:rsid w:val="00F261CB"/>
    <w:rsid w:val="00F27003"/>
    <w:rsid w:val="00F27904"/>
    <w:rsid w:val="00F301F6"/>
    <w:rsid w:val="00F30B55"/>
    <w:rsid w:val="00F30E61"/>
    <w:rsid w:val="00F35837"/>
    <w:rsid w:val="00F4050B"/>
    <w:rsid w:val="00F421C8"/>
    <w:rsid w:val="00F538A6"/>
    <w:rsid w:val="00F66625"/>
    <w:rsid w:val="00F66C92"/>
    <w:rsid w:val="00F66E16"/>
    <w:rsid w:val="00F73664"/>
    <w:rsid w:val="00F7375A"/>
    <w:rsid w:val="00F73A55"/>
    <w:rsid w:val="00F748F0"/>
    <w:rsid w:val="00F82F2F"/>
    <w:rsid w:val="00F93487"/>
    <w:rsid w:val="00F96BFA"/>
    <w:rsid w:val="00FA346A"/>
    <w:rsid w:val="00FB05FC"/>
    <w:rsid w:val="00FB1922"/>
    <w:rsid w:val="00FB4509"/>
    <w:rsid w:val="00FB54BE"/>
    <w:rsid w:val="00FB5AB4"/>
    <w:rsid w:val="00FB7047"/>
    <w:rsid w:val="00FC08CD"/>
    <w:rsid w:val="00FC6421"/>
    <w:rsid w:val="00FC6995"/>
    <w:rsid w:val="00FD45C9"/>
    <w:rsid w:val="00FD4620"/>
    <w:rsid w:val="00FD4A90"/>
    <w:rsid w:val="00FD5306"/>
    <w:rsid w:val="00FD7D9B"/>
    <w:rsid w:val="00FE24B5"/>
    <w:rsid w:val="00FE4BCF"/>
    <w:rsid w:val="00FE5619"/>
    <w:rsid w:val="00FE696F"/>
    <w:rsid w:val="00FF09C0"/>
    <w:rsid w:val="00FF1AA4"/>
    <w:rsid w:val="00FF6785"/>
    <w:rsid w:val="00FF68C1"/>
    <w:rsid w:val="00FF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5599E"/>
  <w15:docId w15:val="{1238090F-0869-434D-BBE3-AB032DB4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7B0"/>
    <w:rPr>
      <w:rFonts w:ascii="Arial" w:hAnsi="Arial" w:cs="Arial"/>
      <w:sz w:val="24"/>
      <w:szCs w:val="24"/>
    </w:rPr>
  </w:style>
  <w:style w:type="paragraph" w:styleId="Heading1">
    <w:name w:val="heading 1"/>
    <w:basedOn w:val="Normal"/>
    <w:next w:val="Normal"/>
    <w:link w:val="Heading1Char"/>
    <w:qFormat/>
    <w:rsid w:val="00C374F5"/>
    <w:pPr>
      <w:keepNext/>
      <w:spacing w:before="240" w:after="60"/>
      <w:outlineLvl w:val="0"/>
    </w:pPr>
    <w:rPr>
      <w:b/>
      <w:bCs/>
      <w:kern w:val="32"/>
      <w:sz w:val="32"/>
      <w:szCs w:val="32"/>
    </w:rPr>
  </w:style>
  <w:style w:type="paragraph" w:styleId="Heading2">
    <w:name w:val="heading 2"/>
    <w:basedOn w:val="Heading1"/>
    <w:next w:val="Normal"/>
    <w:link w:val="Heading2Char"/>
    <w:autoRedefine/>
    <w:uiPriority w:val="99"/>
    <w:qFormat/>
    <w:rsid w:val="001C1B4F"/>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link w:val="Heading3Char"/>
    <w:autoRedefine/>
    <w:uiPriority w:val="99"/>
    <w:qFormat/>
    <w:rsid w:val="004050CB"/>
    <w:pPr>
      <w:keepNext/>
      <w:outlineLvl w:val="2"/>
    </w:pPr>
    <w:rPr>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D1A9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D1A9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D1A96"/>
    <w:rPr>
      <w:rFonts w:ascii="Cambria" w:hAnsi="Cambria" w:cs="Times New Roman"/>
      <w:b/>
      <w:bCs/>
      <w:sz w:val="26"/>
      <w:szCs w:val="26"/>
    </w:rPr>
  </w:style>
  <w:style w:type="paragraph" w:customStyle="1" w:styleId="Estyn">
    <w:name w:val="Estyn"/>
    <w:basedOn w:val="Heading1"/>
    <w:autoRedefine/>
    <w:uiPriority w:val="99"/>
    <w:rsid w:val="001C1B4F"/>
    <w:rPr>
      <w:b w:val="0"/>
      <w:sz w:val="24"/>
    </w:rPr>
  </w:style>
  <w:style w:type="paragraph" w:customStyle="1" w:styleId="Char">
    <w:name w:val="Char"/>
    <w:basedOn w:val="Normal"/>
    <w:uiPriority w:val="99"/>
    <w:rsid w:val="00F30B55"/>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F301F6"/>
    <w:rPr>
      <w:rFonts w:cs="Times New Roman"/>
      <w:color w:val="0000FF"/>
      <w:u w:val="single"/>
    </w:rPr>
  </w:style>
  <w:style w:type="paragraph" w:customStyle="1" w:styleId="NormalArial">
    <w:name w:val="Normal (Arial)"/>
    <w:aliases w:val="12 pt"/>
    <w:basedOn w:val="Normal"/>
    <w:rsid w:val="00F301F6"/>
    <w:pPr>
      <w:overflowPunct w:val="0"/>
      <w:autoSpaceDE w:val="0"/>
      <w:autoSpaceDN w:val="0"/>
      <w:adjustRightInd w:val="0"/>
      <w:textAlignment w:val="baseline"/>
    </w:pPr>
    <w:rPr>
      <w:b/>
      <w:szCs w:val="20"/>
      <w:lang w:eastAsia="en-US"/>
    </w:rPr>
  </w:style>
  <w:style w:type="paragraph" w:styleId="BodyText">
    <w:name w:val="Body Text"/>
    <w:basedOn w:val="Normal"/>
    <w:link w:val="BodyTextChar"/>
    <w:rsid w:val="00F301F6"/>
    <w:pPr>
      <w:overflowPunct w:val="0"/>
      <w:autoSpaceDE w:val="0"/>
      <w:autoSpaceDN w:val="0"/>
      <w:adjustRightInd w:val="0"/>
      <w:jc w:val="both"/>
      <w:textAlignment w:val="baseline"/>
    </w:pPr>
    <w:rPr>
      <w:rFonts w:ascii="Heledd" w:hAnsi="Heledd" w:cs="Times New Roman"/>
      <w:szCs w:val="20"/>
      <w:lang w:eastAsia="en-US"/>
    </w:rPr>
  </w:style>
  <w:style w:type="character" w:customStyle="1" w:styleId="BodyTextChar">
    <w:name w:val="Body Text Char"/>
    <w:basedOn w:val="DefaultParagraphFont"/>
    <w:link w:val="BodyText"/>
    <w:locked/>
    <w:rsid w:val="00F01F1A"/>
    <w:rPr>
      <w:rFonts w:ascii="Heledd" w:hAnsi="Heledd" w:cs="Times New Roman"/>
      <w:sz w:val="24"/>
      <w:lang w:val="en-GB" w:eastAsia="en-US"/>
    </w:rPr>
  </w:style>
  <w:style w:type="paragraph" w:styleId="NormalWeb">
    <w:name w:val="Normal (Web)"/>
    <w:basedOn w:val="Normal"/>
    <w:uiPriority w:val="99"/>
    <w:rsid w:val="00F301F6"/>
    <w:pPr>
      <w:spacing w:before="100" w:beforeAutospacing="1" w:after="100" w:afterAutospacing="1"/>
    </w:pPr>
    <w:rPr>
      <w:rFonts w:ascii="Verdana" w:eastAsia="Arial Unicode MS" w:hAnsi="Verdana" w:cs="Arial Unicode MS"/>
      <w:sz w:val="20"/>
      <w:szCs w:val="20"/>
      <w:lang w:eastAsia="en-US"/>
    </w:rPr>
  </w:style>
  <w:style w:type="paragraph" w:styleId="Header">
    <w:name w:val="header"/>
    <w:basedOn w:val="Normal"/>
    <w:link w:val="HeaderChar"/>
    <w:uiPriority w:val="99"/>
    <w:rsid w:val="00D477D1"/>
    <w:pPr>
      <w:tabs>
        <w:tab w:val="center" w:pos="4153"/>
        <w:tab w:val="right" w:pos="8306"/>
      </w:tabs>
      <w:overflowPunct w:val="0"/>
      <w:autoSpaceDE w:val="0"/>
      <w:autoSpaceDN w:val="0"/>
      <w:adjustRightInd w:val="0"/>
      <w:textAlignment w:val="baseline"/>
    </w:pPr>
    <w:rPr>
      <w:rFonts w:ascii="Times New Roman" w:hAnsi="Times New Roman" w:cs="Times New Roman"/>
      <w:sz w:val="22"/>
      <w:szCs w:val="20"/>
      <w:lang w:eastAsia="en-US"/>
    </w:rPr>
  </w:style>
  <w:style w:type="character" w:customStyle="1" w:styleId="HeaderChar">
    <w:name w:val="Header Char"/>
    <w:basedOn w:val="DefaultParagraphFont"/>
    <w:link w:val="Header"/>
    <w:uiPriority w:val="99"/>
    <w:semiHidden/>
    <w:locked/>
    <w:rsid w:val="00AD1A96"/>
    <w:rPr>
      <w:rFonts w:ascii="Arial" w:hAnsi="Arial" w:cs="Arial"/>
      <w:sz w:val="24"/>
      <w:szCs w:val="24"/>
    </w:rPr>
  </w:style>
  <w:style w:type="paragraph" w:customStyle="1" w:styleId="IPHeading">
    <w:name w:val="IP Heading"/>
    <w:basedOn w:val="Normal"/>
    <w:uiPriority w:val="99"/>
    <w:rsid w:val="00D477D1"/>
    <w:rPr>
      <w:color w:val="008080"/>
      <w:sz w:val="56"/>
    </w:rPr>
  </w:style>
  <w:style w:type="character" w:styleId="CommentReference">
    <w:name w:val="annotation reference"/>
    <w:basedOn w:val="DefaultParagraphFont"/>
    <w:semiHidden/>
    <w:rsid w:val="006817E6"/>
    <w:rPr>
      <w:rFonts w:cs="Times New Roman"/>
      <w:sz w:val="16"/>
    </w:rPr>
  </w:style>
  <w:style w:type="paragraph" w:styleId="CommentText">
    <w:name w:val="annotation text"/>
    <w:basedOn w:val="Normal"/>
    <w:link w:val="CommentTextChar"/>
    <w:semiHidden/>
    <w:rsid w:val="006817E6"/>
    <w:rPr>
      <w:sz w:val="20"/>
      <w:szCs w:val="20"/>
    </w:rPr>
  </w:style>
  <w:style w:type="character" w:customStyle="1" w:styleId="CommentTextChar">
    <w:name w:val="Comment Text Char"/>
    <w:basedOn w:val="DefaultParagraphFont"/>
    <w:link w:val="CommentText"/>
    <w:semiHidden/>
    <w:locked/>
    <w:rsid w:val="00AD1A96"/>
    <w:rPr>
      <w:rFonts w:ascii="Arial" w:hAnsi="Arial" w:cs="Arial"/>
      <w:sz w:val="20"/>
      <w:szCs w:val="20"/>
    </w:rPr>
  </w:style>
  <w:style w:type="paragraph" w:styleId="CommentSubject">
    <w:name w:val="annotation subject"/>
    <w:basedOn w:val="CommentText"/>
    <w:next w:val="CommentText"/>
    <w:link w:val="CommentSubjectChar"/>
    <w:uiPriority w:val="99"/>
    <w:semiHidden/>
    <w:rsid w:val="006817E6"/>
    <w:rPr>
      <w:b/>
      <w:bCs/>
    </w:rPr>
  </w:style>
  <w:style w:type="character" w:customStyle="1" w:styleId="CommentSubjectChar">
    <w:name w:val="Comment Subject Char"/>
    <w:basedOn w:val="CommentTextChar"/>
    <w:link w:val="CommentSubject"/>
    <w:uiPriority w:val="99"/>
    <w:semiHidden/>
    <w:locked/>
    <w:rsid w:val="00AD1A96"/>
    <w:rPr>
      <w:rFonts w:ascii="Arial" w:hAnsi="Arial" w:cs="Arial"/>
      <w:b/>
      <w:bCs/>
      <w:sz w:val="20"/>
      <w:szCs w:val="20"/>
    </w:rPr>
  </w:style>
  <w:style w:type="paragraph" w:styleId="BalloonText">
    <w:name w:val="Balloon Text"/>
    <w:basedOn w:val="Normal"/>
    <w:link w:val="BalloonTextChar"/>
    <w:uiPriority w:val="99"/>
    <w:semiHidden/>
    <w:rsid w:val="006817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A96"/>
    <w:rPr>
      <w:rFonts w:cs="Arial"/>
      <w:sz w:val="2"/>
    </w:rPr>
  </w:style>
  <w:style w:type="paragraph" w:customStyle="1" w:styleId="TableColumnHeader">
    <w:name w:val="Table Column Header"/>
    <w:basedOn w:val="Normal"/>
    <w:uiPriority w:val="99"/>
    <w:rsid w:val="003054F0"/>
    <w:pPr>
      <w:spacing w:before="120" w:after="170" w:line="290" w:lineRule="atLeast"/>
    </w:pPr>
    <w:rPr>
      <w:rFonts w:cs="Times New Roman"/>
      <w:b/>
      <w:sz w:val="22"/>
      <w:szCs w:val="20"/>
      <w:lang w:eastAsia="en-US"/>
    </w:rPr>
  </w:style>
  <w:style w:type="paragraph" w:styleId="Footer">
    <w:name w:val="footer"/>
    <w:basedOn w:val="Normal"/>
    <w:link w:val="FooterChar"/>
    <w:rsid w:val="003054F0"/>
    <w:pPr>
      <w:tabs>
        <w:tab w:val="center" w:pos="4153"/>
        <w:tab w:val="right" w:pos="8306"/>
      </w:tabs>
    </w:pPr>
  </w:style>
  <w:style w:type="character" w:customStyle="1" w:styleId="FooterChar">
    <w:name w:val="Footer Char"/>
    <w:basedOn w:val="DefaultParagraphFont"/>
    <w:link w:val="Footer"/>
    <w:uiPriority w:val="99"/>
    <w:semiHidden/>
    <w:locked/>
    <w:rsid w:val="00AD1A96"/>
    <w:rPr>
      <w:rFonts w:ascii="Arial" w:hAnsi="Arial" w:cs="Arial"/>
      <w:sz w:val="24"/>
      <w:szCs w:val="24"/>
    </w:rPr>
  </w:style>
  <w:style w:type="character" w:styleId="PageNumber">
    <w:name w:val="page number"/>
    <w:basedOn w:val="DefaultParagraphFont"/>
    <w:rsid w:val="003054F0"/>
    <w:rPr>
      <w:rFonts w:cs="Times New Roman"/>
    </w:rPr>
  </w:style>
  <w:style w:type="paragraph" w:customStyle="1" w:styleId="Default">
    <w:name w:val="Default"/>
    <w:uiPriority w:val="99"/>
    <w:rsid w:val="00B97197"/>
    <w:pPr>
      <w:autoSpaceDE w:val="0"/>
      <w:autoSpaceDN w:val="0"/>
      <w:adjustRightInd w:val="0"/>
    </w:pPr>
    <w:rPr>
      <w:rFonts w:ascii="Tahoma" w:hAnsi="Tahoma" w:cs="Tahoma"/>
      <w:color w:val="000000"/>
      <w:sz w:val="24"/>
      <w:szCs w:val="24"/>
      <w:lang w:bidi="yi-Hebr"/>
    </w:rPr>
  </w:style>
  <w:style w:type="paragraph" w:styleId="TOC1">
    <w:name w:val="toc 1"/>
    <w:basedOn w:val="Normal"/>
    <w:next w:val="Normal"/>
    <w:autoRedefine/>
    <w:uiPriority w:val="39"/>
    <w:rsid w:val="001C50BD"/>
  </w:style>
  <w:style w:type="table" w:styleId="TableGrid">
    <w:name w:val="Table Grid"/>
    <w:basedOn w:val="TableNormal"/>
    <w:uiPriority w:val="59"/>
    <w:rsid w:val="00F01F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1C4560"/>
    <w:rPr>
      <w:rFonts w:cs="Times New Roman"/>
      <w:b/>
    </w:rPr>
  </w:style>
  <w:style w:type="paragraph" w:customStyle="1" w:styleId="Pa21">
    <w:name w:val="Pa21"/>
    <w:basedOn w:val="Normal"/>
    <w:next w:val="Normal"/>
    <w:uiPriority w:val="99"/>
    <w:rsid w:val="00AF05F2"/>
    <w:pPr>
      <w:autoSpaceDE w:val="0"/>
      <w:autoSpaceDN w:val="0"/>
      <w:adjustRightInd w:val="0"/>
      <w:spacing w:line="241" w:lineRule="atLeast"/>
    </w:pPr>
    <w:rPr>
      <w:rFonts w:ascii="Trebuchet MS" w:hAnsi="Trebuchet MS" w:cs="Times New Roman"/>
      <w:lang w:bidi="yi-Hebr"/>
    </w:rPr>
  </w:style>
  <w:style w:type="character" w:styleId="FollowedHyperlink">
    <w:name w:val="FollowedHyperlink"/>
    <w:basedOn w:val="DefaultParagraphFont"/>
    <w:uiPriority w:val="99"/>
    <w:rsid w:val="00CE52C1"/>
    <w:rPr>
      <w:rFonts w:cs="Times New Roman"/>
      <w:color w:val="800080"/>
      <w:u w:val="single"/>
    </w:rPr>
  </w:style>
  <w:style w:type="paragraph" w:styleId="ListParagraph">
    <w:name w:val="List Paragraph"/>
    <w:basedOn w:val="Normal"/>
    <w:uiPriority w:val="34"/>
    <w:qFormat/>
    <w:rsid w:val="009225DE"/>
    <w:pPr>
      <w:spacing w:after="200" w:line="276" w:lineRule="auto"/>
      <w:ind w:left="720"/>
      <w:contextualSpacing/>
    </w:pPr>
    <w:rPr>
      <w:rFonts w:ascii="Calibri" w:hAnsi="Calibri" w:cs="Times New Roman"/>
      <w:sz w:val="22"/>
      <w:szCs w:val="22"/>
      <w:lang w:eastAsia="en-US"/>
    </w:rPr>
  </w:style>
  <w:style w:type="character" w:customStyle="1" w:styleId="normaltextrun">
    <w:name w:val="normaltextrun"/>
    <w:basedOn w:val="DefaultParagraphFont"/>
    <w:rsid w:val="006F26E3"/>
  </w:style>
  <w:style w:type="paragraph" w:styleId="TOCHeading">
    <w:name w:val="TOC Heading"/>
    <w:basedOn w:val="Heading1"/>
    <w:next w:val="Normal"/>
    <w:uiPriority w:val="39"/>
    <w:unhideWhenUsed/>
    <w:qFormat/>
    <w:rsid w:val="006F26E3"/>
    <w:pPr>
      <w:keepLines/>
      <w:spacing w:after="0"/>
      <w:outlineLvl w:val="9"/>
    </w:pPr>
    <w:rPr>
      <w:rFonts w:asciiTheme="majorHAnsi" w:eastAsiaTheme="majorEastAsia" w:hAnsiTheme="majorHAnsi" w:cstheme="majorBidi"/>
      <w:b w:val="0"/>
      <w:bCs w:val="0"/>
      <w:color w:val="365F91" w:themeColor="accent1" w:themeShade="BF"/>
      <w:kern w:val="0"/>
    </w:rPr>
  </w:style>
  <w:style w:type="character" w:styleId="UnresolvedMention">
    <w:name w:val="Unresolved Mention"/>
    <w:basedOn w:val="DefaultParagraphFont"/>
    <w:uiPriority w:val="99"/>
    <w:semiHidden/>
    <w:unhideWhenUsed/>
    <w:rsid w:val="00E11055"/>
    <w:rPr>
      <w:color w:val="605E5C"/>
      <w:shd w:val="clear" w:color="auto" w:fill="E1DFDD"/>
    </w:rPr>
  </w:style>
  <w:style w:type="paragraph" w:styleId="Revision">
    <w:name w:val="Revision"/>
    <w:hidden/>
    <w:uiPriority w:val="99"/>
    <w:semiHidden/>
    <w:rsid w:val="00502D8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498">
      <w:bodyDiv w:val="1"/>
      <w:marLeft w:val="0"/>
      <w:marRight w:val="0"/>
      <w:marTop w:val="0"/>
      <w:marBottom w:val="0"/>
      <w:divBdr>
        <w:top w:val="none" w:sz="0" w:space="0" w:color="auto"/>
        <w:left w:val="none" w:sz="0" w:space="0" w:color="auto"/>
        <w:bottom w:val="none" w:sz="0" w:space="0" w:color="auto"/>
        <w:right w:val="none" w:sz="0" w:space="0" w:color="auto"/>
      </w:divBdr>
    </w:div>
    <w:div w:id="462844010">
      <w:bodyDiv w:val="1"/>
      <w:marLeft w:val="0"/>
      <w:marRight w:val="0"/>
      <w:marTop w:val="0"/>
      <w:marBottom w:val="0"/>
      <w:divBdr>
        <w:top w:val="none" w:sz="0" w:space="0" w:color="auto"/>
        <w:left w:val="none" w:sz="0" w:space="0" w:color="auto"/>
        <w:bottom w:val="none" w:sz="0" w:space="0" w:color="auto"/>
        <w:right w:val="none" w:sz="0" w:space="0" w:color="auto"/>
      </w:divBdr>
    </w:div>
    <w:div w:id="633683029">
      <w:marLeft w:val="0"/>
      <w:marRight w:val="0"/>
      <w:marTop w:val="0"/>
      <w:marBottom w:val="0"/>
      <w:divBdr>
        <w:top w:val="none" w:sz="0" w:space="0" w:color="auto"/>
        <w:left w:val="none" w:sz="0" w:space="0" w:color="auto"/>
        <w:bottom w:val="none" w:sz="0" w:space="0" w:color="auto"/>
        <w:right w:val="none" w:sz="0" w:space="0" w:color="auto"/>
      </w:divBdr>
    </w:div>
    <w:div w:id="633683035">
      <w:marLeft w:val="0"/>
      <w:marRight w:val="0"/>
      <w:marTop w:val="0"/>
      <w:marBottom w:val="0"/>
      <w:divBdr>
        <w:top w:val="none" w:sz="0" w:space="0" w:color="auto"/>
        <w:left w:val="none" w:sz="0" w:space="0" w:color="auto"/>
        <w:bottom w:val="none" w:sz="0" w:space="0" w:color="auto"/>
        <w:right w:val="none" w:sz="0" w:space="0" w:color="auto"/>
      </w:divBdr>
      <w:divsChild>
        <w:div w:id="633683034">
          <w:marLeft w:val="0"/>
          <w:marRight w:val="0"/>
          <w:marTop w:val="0"/>
          <w:marBottom w:val="0"/>
          <w:divBdr>
            <w:top w:val="none" w:sz="0" w:space="0" w:color="auto"/>
            <w:left w:val="none" w:sz="0" w:space="0" w:color="auto"/>
            <w:bottom w:val="none" w:sz="0" w:space="0" w:color="auto"/>
            <w:right w:val="none" w:sz="0" w:space="0" w:color="auto"/>
          </w:divBdr>
          <w:divsChild>
            <w:div w:id="633683032">
              <w:marLeft w:val="0"/>
              <w:marRight w:val="0"/>
              <w:marTop w:val="0"/>
              <w:marBottom w:val="0"/>
              <w:divBdr>
                <w:top w:val="none" w:sz="0" w:space="0" w:color="auto"/>
                <w:left w:val="none" w:sz="0" w:space="0" w:color="auto"/>
                <w:bottom w:val="none" w:sz="0" w:space="0" w:color="auto"/>
                <w:right w:val="none" w:sz="0" w:space="0" w:color="auto"/>
              </w:divBdr>
              <w:divsChild>
                <w:div w:id="633683030">
                  <w:marLeft w:val="0"/>
                  <w:marRight w:val="0"/>
                  <w:marTop w:val="0"/>
                  <w:marBottom w:val="0"/>
                  <w:divBdr>
                    <w:top w:val="none" w:sz="0" w:space="0" w:color="auto"/>
                    <w:left w:val="none" w:sz="0" w:space="0" w:color="auto"/>
                    <w:bottom w:val="none" w:sz="0" w:space="0" w:color="auto"/>
                    <w:right w:val="none" w:sz="0" w:space="0" w:color="auto"/>
                  </w:divBdr>
                </w:div>
                <w:div w:id="633683031">
                  <w:marLeft w:val="0"/>
                  <w:marRight w:val="0"/>
                  <w:marTop w:val="0"/>
                  <w:marBottom w:val="0"/>
                  <w:divBdr>
                    <w:top w:val="none" w:sz="0" w:space="0" w:color="auto"/>
                    <w:left w:val="none" w:sz="0" w:space="0" w:color="auto"/>
                    <w:bottom w:val="none" w:sz="0" w:space="0" w:color="auto"/>
                    <w:right w:val="none" w:sz="0" w:space="0" w:color="auto"/>
                  </w:divBdr>
                </w:div>
                <w:div w:id="6336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3425">
      <w:bodyDiv w:val="1"/>
      <w:marLeft w:val="0"/>
      <w:marRight w:val="0"/>
      <w:marTop w:val="0"/>
      <w:marBottom w:val="0"/>
      <w:divBdr>
        <w:top w:val="none" w:sz="0" w:space="0" w:color="auto"/>
        <w:left w:val="none" w:sz="0" w:space="0" w:color="auto"/>
        <w:bottom w:val="none" w:sz="0" w:space="0" w:color="auto"/>
        <w:right w:val="none" w:sz="0" w:space="0" w:color="auto"/>
      </w:divBdr>
    </w:div>
    <w:div w:id="1311791391">
      <w:bodyDiv w:val="1"/>
      <w:marLeft w:val="0"/>
      <w:marRight w:val="0"/>
      <w:marTop w:val="0"/>
      <w:marBottom w:val="0"/>
      <w:divBdr>
        <w:top w:val="none" w:sz="0" w:space="0" w:color="auto"/>
        <w:left w:val="none" w:sz="0" w:space="0" w:color="auto"/>
        <w:bottom w:val="none" w:sz="0" w:space="0" w:color="auto"/>
        <w:right w:val="none" w:sz="0" w:space="0" w:color="auto"/>
      </w:divBdr>
    </w:div>
    <w:div w:id="1608611827">
      <w:bodyDiv w:val="1"/>
      <w:marLeft w:val="0"/>
      <w:marRight w:val="0"/>
      <w:marTop w:val="0"/>
      <w:marBottom w:val="0"/>
      <w:divBdr>
        <w:top w:val="none" w:sz="0" w:space="0" w:color="auto"/>
        <w:left w:val="none" w:sz="0" w:space="0" w:color="auto"/>
        <w:bottom w:val="none" w:sz="0" w:space="0" w:color="auto"/>
        <w:right w:val="none" w:sz="0" w:space="0" w:color="auto"/>
      </w:divBdr>
    </w:div>
    <w:div w:id="1872378602">
      <w:bodyDiv w:val="1"/>
      <w:marLeft w:val="0"/>
      <w:marRight w:val="0"/>
      <w:marTop w:val="0"/>
      <w:marBottom w:val="0"/>
      <w:divBdr>
        <w:top w:val="none" w:sz="0" w:space="0" w:color="auto"/>
        <w:left w:val="none" w:sz="0" w:space="0" w:color="auto"/>
        <w:bottom w:val="none" w:sz="0" w:space="0" w:color="auto"/>
        <w:right w:val="none" w:sz="0" w:space="0" w:color="auto"/>
      </w:divBdr>
    </w:div>
    <w:div w:id="2021736702">
      <w:bodyDiv w:val="1"/>
      <w:marLeft w:val="0"/>
      <w:marRight w:val="0"/>
      <w:marTop w:val="0"/>
      <w:marBottom w:val="0"/>
      <w:divBdr>
        <w:top w:val="none" w:sz="0" w:space="0" w:color="auto"/>
        <w:left w:val="none" w:sz="0" w:space="0" w:color="auto"/>
        <w:bottom w:val="none" w:sz="0" w:space="0" w:color="auto"/>
        <w:right w:val="none" w:sz="0" w:space="0" w:color="auto"/>
      </w:divBdr>
    </w:div>
    <w:div w:id="20356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footer" Target="footer4.xml"/><Relationship Id="rId39" Type="http://schemas.openxmlformats.org/officeDocument/2006/relationships/image" Target="media/image13.png"/><Relationship Id="rId21" Type="http://schemas.openxmlformats.org/officeDocument/2006/relationships/footer" Target="footer2.xml"/><Relationship Id="rId34" Type="http://schemas.openxmlformats.org/officeDocument/2006/relationships/image" Target="media/image9.png"/><Relationship Id="rId42" Type="http://schemas.openxmlformats.org/officeDocument/2006/relationships/image" Target="media/image16.png"/><Relationship Id="rId47" Type="http://schemas.openxmlformats.org/officeDocument/2006/relationships/hyperlink" Target="https://www.estyn.llyw.cymru/gweithio-ni/gweithio-i-ni?_ga=2.9064053.1705140105.1612862263-1615018.1612862263" TargetMode="External"/><Relationship Id="rId50" Type="http://schemas.openxmlformats.org/officeDocument/2006/relationships/diagramQuickStyle" Target="diagrams/quickStyle1.xml"/><Relationship Id="rId55"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www.estyn.llyw.cymru/amdanom-ni" TargetMode="Externa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717275/CS_Behaviours_2018.pdf" TargetMode="External"/><Relationship Id="rId32" Type="http://schemas.openxmlformats.org/officeDocument/2006/relationships/image" Target="media/image7.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yperlink" Target="mailto:recriwtio@estyn.llyw.cymru" TargetMode="External"/><Relationship Id="rId53" Type="http://schemas.openxmlformats.org/officeDocument/2006/relationships/hyperlink" Target="mailto:recriwtio@estyn.llyw.cymru" TargetMode="External"/><Relationship Id="rId5" Type="http://schemas.openxmlformats.org/officeDocument/2006/relationships/numbering" Target="numbering.xml"/><Relationship Id="rId19" Type="http://schemas.openxmlformats.org/officeDocument/2006/relationships/image" Target="cid:image001.jpg@01D86B7E.9DF610B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tyn.llyw.cymru/gweithio-ni/gweithio-i-ni?_ga=2.229595036.1638054221.1652870591-303269767.1652870591" TargetMode="External"/><Relationship Id="rId22" Type="http://schemas.openxmlformats.org/officeDocument/2006/relationships/hyperlink" Target="https://www.estyn.llyw.cymru/system/files/2021-10/Flexible%2520working%2520policy%2520cy_0.pdf" TargetMode="External"/><Relationship Id="rId27" Type="http://schemas.openxmlformats.org/officeDocument/2006/relationships/image" Target="media/image6.tmp"/><Relationship Id="rId30" Type="http://schemas.openxmlformats.org/officeDocument/2006/relationships/hyperlink" Target="https://assets.publishing.service.gov.uk/government/uploads/system/uploads/attachment_data/file/405453/CS_leadership_statement_3__1_.pdf" TargetMode="External"/><Relationship Id="rId35" Type="http://schemas.openxmlformats.org/officeDocument/2006/relationships/image" Target="media/image10.png"/><Relationship Id="rId43" Type="http://schemas.openxmlformats.org/officeDocument/2006/relationships/hyperlink" Target="https://www.estyn.llyw.cymru/amdanom-ni" TargetMode="External"/><Relationship Id="rId48" Type="http://schemas.openxmlformats.org/officeDocument/2006/relationships/diagramData" Target="diagrams/data1.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diagramColors" Target="diagrams/colors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styn.llyw.cymru/gweithio-ni/gweithio-i-ni" TargetMode="External"/><Relationship Id="rId25" Type="http://schemas.openxmlformats.org/officeDocument/2006/relationships/footer" Target="footer3.xml"/><Relationship Id="rId33" Type="http://schemas.openxmlformats.org/officeDocument/2006/relationships/image" Target="media/image8.png"/><Relationship Id="rId38" Type="http://schemas.openxmlformats.org/officeDocument/2006/relationships/image" Target="media/image12.png"/><Relationship Id="rId46" Type="http://schemas.openxmlformats.org/officeDocument/2006/relationships/hyperlink" Target="https://civilservicecommission.independent.gov.uk/recruitment/recruitment-principles/" TargetMode="External"/><Relationship Id="rId20" Type="http://schemas.openxmlformats.org/officeDocument/2006/relationships/footer" Target="footer1.xml"/><Relationship Id="rId41" Type="http://schemas.openxmlformats.org/officeDocument/2006/relationships/image" Target="media/image15.png"/><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ecriwtio@estyn.llyw.cymru" TargetMode="External"/><Relationship Id="rId23" Type="http://schemas.openxmlformats.org/officeDocument/2006/relationships/hyperlink" Target="https://www.estyn.llyw.cymru/gweithio-ni/gweithio-i-ni?_ga=2.34935401.997582372.1630578853-1346506699.1630578853" TargetMode="External"/><Relationship Id="rId28" Type="http://schemas.openxmlformats.org/officeDocument/2006/relationships/hyperlink" Target="https://www.estyn.llyw.cymru/cyhoeddiadau-a-pholisiau/cyhoeddiadau-corfforaethol?_ga=2.69475672.997582372.1630578853-1346506699.1630578853" TargetMode="External"/><Relationship Id="rId36" Type="http://schemas.openxmlformats.org/officeDocument/2006/relationships/hyperlink" Target="https://www.civilservicepensionscheme.org.uk/joining-the-pension-scheme/" TargetMode="External"/><Relationship Id="rId49" Type="http://schemas.openxmlformats.org/officeDocument/2006/relationships/diagramLayout" Target="diagrams/layout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gov.uk/government/publications/civil-service-code/the-civil-service-code" TargetMode="External"/><Relationship Id="rId44" Type="http://schemas.openxmlformats.org/officeDocument/2006/relationships/hyperlink" Target="https://www.estyn.llyw.cymru/gweithio-ni/gweithio-i-ni?_ga=2.9064053.1705140105.1612862263-1615018.1612862263" TargetMode="External"/><Relationship Id="rId5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8CAD2E-A507-408A-B08A-B6A8F817D1DB}" type="doc">
      <dgm:prSet loTypeId="urn:microsoft.com/office/officeart/2005/8/layout/process1" loCatId="process" qsTypeId="urn:microsoft.com/office/officeart/2005/8/quickstyle/simple1" qsCatId="simple" csTypeId="urn:microsoft.com/office/officeart/2005/8/colors/accent1_2" csCatId="accent1" phldr="1"/>
      <dgm:spPr/>
    </dgm:pt>
    <dgm:pt modelId="{B43AEEEB-B33F-4BAA-B5DF-DE12CDA67A98}">
      <dgm:prSet phldrT="[Text]" custT="1"/>
      <dgm:spPr/>
      <dgm:t>
        <a:bodyPr/>
        <a:lstStyle/>
        <a:p>
          <a:r>
            <a:rPr lang="en-GB" sz="1800"/>
            <a:t>Dyddiad cau             10:00yb ar 17 Ebrill</a:t>
          </a:r>
        </a:p>
      </dgm:t>
    </dgm:pt>
    <dgm:pt modelId="{4EEDE8FC-BE8D-4A85-8C5B-CE948968D844}" type="parTrans" cxnId="{CF6CFCDE-55B9-4E9B-95B2-77B459A52C6B}">
      <dgm:prSet/>
      <dgm:spPr/>
      <dgm:t>
        <a:bodyPr/>
        <a:lstStyle/>
        <a:p>
          <a:endParaRPr lang="en-GB" sz="1800"/>
        </a:p>
      </dgm:t>
    </dgm:pt>
    <dgm:pt modelId="{86251563-ACEC-4C66-B617-0635594A1EE6}" type="sibTrans" cxnId="{CF6CFCDE-55B9-4E9B-95B2-77B459A52C6B}">
      <dgm:prSet custT="1"/>
      <dgm:spPr/>
      <dgm:t>
        <a:bodyPr/>
        <a:lstStyle/>
        <a:p>
          <a:endParaRPr lang="en-GB" sz="1800"/>
        </a:p>
      </dgm:t>
    </dgm:pt>
    <dgm:pt modelId="{CB3AC486-854D-45A4-BB64-D58FEFD3C7F0}">
      <dgm:prSet phldrT="[Text]" custT="1"/>
      <dgm:spPr/>
      <dgm:t>
        <a:bodyPr/>
        <a:lstStyle/>
        <a:p>
          <a:r>
            <a:rPr lang="en-GB" sz="1800"/>
            <a:t>Sifft                                      19 Ebrill                                         </a:t>
          </a:r>
        </a:p>
      </dgm:t>
    </dgm:pt>
    <dgm:pt modelId="{EF1744B6-62DC-483B-8616-A2884B334BB8}" type="parTrans" cxnId="{FA5F30BA-FE6F-4B4A-8BEF-3CDA7F154C5C}">
      <dgm:prSet/>
      <dgm:spPr/>
      <dgm:t>
        <a:bodyPr/>
        <a:lstStyle/>
        <a:p>
          <a:endParaRPr lang="en-GB" sz="1800"/>
        </a:p>
      </dgm:t>
    </dgm:pt>
    <dgm:pt modelId="{2DB39F1F-6CCF-4A00-94F1-456DA1ABBA59}" type="sibTrans" cxnId="{FA5F30BA-FE6F-4B4A-8BEF-3CDA7F154C5C}">
      <dgm:prSet custT="1"/>
      <dgm:spPr/>
      <dgm:t>
        <a:bodyPr/>
        <a:lstStyle/>
        <a:p>
          <a:endParaRPr lang="en-GB" sz="1800"/>
        </a:p>
      </dgm:t>
    </dgm:pt>
    <dgm:pt modelId="{F05029F6-8141-4E8A-A5B8-D25DBBCE4968}">
      <dgm:prSet phldrT="[Text]" custT="1"/>
      <dgm:spPr/>
      <dgm:t>
        <a:bodyPr/>
        <a:lstStyle/>
        <a:p>
          <a:r>
            <a:rPr lang="cy-GB" sz="1800" b="0"/>
            <a:t>Asesiadau a Chyfweliadau</a:t>
          </a:r>
        </a:p>
        <a:p>
          <a:r>
            <a:rPr lang="en-GB" sz="1800"/>
            <a:t>25-26 Ebrill</a:t>
          </a:r>
        </a:p>
      </dgm:t>
    </dgm:pt>
    <dgm:pt modelId="{808379CD-F6F4-4726-B739-FFFDDCB1B324}" type="parTrans" cxnId="{17B17475-597B-4B7A-BAB3-8F7F3A4C102C}">
      <dgm:prSet/>
      <dgm:spPr/>
      <dgm:t>
        <a:bodyPr/>
        <a:lstStyle/>
        <a:p>
          <a:endParaRPr lang="en-GB" sz="1800"/>
        </a:p>
      </dgm:t>
    </dgm:pt>
    <dgm:pt modelId="{70533C97-9903-40A0-9279-409E9883E89D}" type="sibTrans" cxnId="{17B17475-597B-4B7A-BAB3-8F7F3A4C102C}">
      <dgm:prSet/>
      <dgm:spPr/>
      <dgm:t>
        <a:bodyPr/>
        <a:lstStyle/>
        <a:p>
          <a:endParaRPr lang="en-GB" sz="1800"/>
        </a:p>
      </dgm:t>
    </dgm:pt>
    <dgm:pt modelId="{5FD72006-3E42-416C-B69A-B915C6F630AD}" type="pres">
      <dgm:prSet presAssocID="{138CAD2E-A507-408A-B08A-B6A8F817D1DB}" presName="Name0" presStyleCnt="0">
        <dgm:presLayoutVars>
          <dgm:dir/>
          <dgm:resizeHandles val="exact"/>
        </dgm:presLayoutVars>
      </dgm:prSet>
      <dgm:spPr/>
    </dgm:pt>
    <dgm:pt modelId="{B45840B6-565F-4F3D-AF8A-203F98A4EF14}" type="pres">
      <dgm:prSet presAssocID="{B43AEEEB-B33F-4BAA-B5DF-DE12CDA67A98}" presName="node" presStyleLbl="node1" presStyleIdx="0" presStyleCnt="3">
        <dgm:presLayoutVars>
          <dgm:bulletEnabled val="1"/>
        </dgm:presLayoutVars>
      </dgm:prSet>
      <dgm:spPr/>
    </dgm:pt>
    <dgm:pt modelId="{88E942FE-CC02-48DE-B5C2-457BF7F75CE9}" type="pres">
      <dgm:prSet presAssocID="{86251563-ACEC-4C66-B617-0635594A1EE6}" presName="sibTrans" presStyleLbl="sibTrans2D1" presStyleIdx="0" presStyleCnt="2"/>
      <dgm:spPr/>
    </dgm:pt>
    <dgm:pt modelId="{34168C9A-9CE1-4EB0-8DB3-B3BF7F53CDAC}" type="pres">
      <dgm:prSet presAssocID="{86251563-ACEC-4C66-B617-0635594A1EE6}" presName="connectorText" presStyleLbl="sibTrans2D1" presStyleIdx="0" presStyleCnt="2"/>
      <dgm:spPr/>
    </dgm:pt>
    <dgm:pt modelId="{B29DA1FC-A291-42E8-94AD-AE3E50C1472B}" type="pres">
      <dgm:prSet presAssocID="{CB3AC486-854D-45A4-BB64-D58FEFD3C7F0}" presName="node" presStyleLbl="node1" presStyleIdx="1" presStyleCnt="3">
        <dgm:presLayoutVars>
          <dgm:bulletEnabled val="1"/>
        </dgm:presLayoutVars>
      </dgm:prSet>
      <dgm:spPr/>
    </dgm:pt>
    <dgm:pt modelId="{CA765BD4-8F35-4CA1-99C3-45FAECFEA234}" type="pres">
      <dgm:prSet presAssocID="{2DB39F1F-6CCF-4A00-94F1-456DA1ABBA59}" presName="sibTrans" presStyleLbl="sibTrans2D1" presStyleIdx="1" presStyleCnt="2"/>
      <dgm:spPr/>
    </dgm:pt>
    <dgm:pt modelId="{87A071C6-C459-466E-9204-461C0765AE58}" type="pres">
      <dgm:prSet presAssocID="{2DB39F1F-6CCF-4A00-94F1-456DA1ABBA59}" presName="connectorText" presStyleLbl="sibTrans2D1" presStyleIdx="1" presStyleCnt="2"/>
      <dgm:spPr/>
    </dgm:pt>
    <dgm:pt modelId="{FA85B625-5A8F-4ABE-A7B4-5F8DDFA7AE49}" type="pres">
      <dgm:prSet presAssocID="{F05029F6-8141-4E8A-A5B8-D25DBBCE4968}" presName="node" presStyleLbl="node1" presStyleIdx="2" presStyleCnt="3">
        <dgm:presLayoutVars>
          <dgm:bulletEnabled val="1"/>
        </dgm:presLayoutVars>
      </dgm:prSet>
      <dgm:spPr/>
    </dgm:pt>
  </dgm:ptLst>
  <dgm:cxnLst>
    <dgm:cxn modelId="{92B17E68-5424-42AC-88C0-727B83EB40E1}" type="presOf" srcId="{86251563-ACEC-4C66-B617-0635594A1EE6}" destId="{88E942FE-CC02-48DE-B5C2-457BF7F75CE9}" srcOrd="0" destOrd="0" presId="urn:microsoft.com/office/officeart/2005/8/layout/process1"/>
    <dgm:cxn modelId="{17B17475-597B-4B7A-BAB3-8F7F3A4C102C}" srcId="{138CAD2E-A507-408A-B08A-B6A8F817D1DB}" destId="{F05029F6-8141-4E8A-A5B8-D25DBBCE4968}" srcOrd="2" destOrd="0" parTransId="{808379CD-F6F4-4726-B739-FFFDDCB1B324}" sibTransId="{70533C97-9903-40A0-9279-409E9883E89D}"/>
    <dgm:cxn modelId="{5F943E79-F5B5-472C-BCF1-C5296963F413}" type="presOf" srcId="{F05029F6-8141-4E8A-A5B8-D25DBBCE4968}" destId="{FA85B625-5A8F-4ABE-A7B4-5F8DDFA7AE49}" srcOrd="0" destOrd="0" presId="urn:microsoft.com/office/officeart/2005/8/layout/process1"/>
    <dgm:cxn modelId="{BD101882-0697-429D-96E3-5B86E18EBAAE}" type="presOf" srcId="{138CAD2E-A507-408A-B08A-B6A8F817D1DB}" destId="{5FD72006-3E42-416C-B69A-B915C6F630AD}" srcOrd="0" destOrd="0" presId="urn:microsoft.com/office/officeart/2005/8/layout/process1"/>
    <dgm:cxn modelId="{FD79A6B0-2F6D-41A8-99F0-60FCD5F4B7B2}" type="presOf" srcId="{CB3AC486-854D-45A4-BB64-D58FEFD3C7F0}" destId="{B29DA1FC-A291-42E8-94AD-AE3E50C1472B}" srcOrd="0" destOrd="0" presId="urn:microsoft.com/office/officeart/2005/8/layout/process1"/>
    <dgm:cxn modelId="{EA57E0B4-7D22-4E3F-AD34-9BA53C4924F9}" type="presOf" srcId="{B43AEEEB-B33F-4BAA-B5DF-DE12CDA67A98}" destId="{B45840B6-565F-4F3D-AF8A-203F98A4EF14}" srcOrd="0" destOrd="0" presId="urn:microsoft.com/office/officeart/2005/8/layout/process1"/>
    <dgm:cxn modelId="{FA5F30BA-FE6F-4B4A-8BEF-3CDA7F154C5C}" srcId="{138CAD2E-A507-408A-B08A-B6A8F817D1DB}" destId="{CB3AC486-854D-45A4-BB64-D58FEFD3C7F0}" srcOrd="1" destOrd="0" parTransId="{EF1744B6-62DC-483B-8616-A2884B334BB8}" sibTransId="{2DB39F1F-6CCF-4A00-94F1-456DA1ABBA59}"/>
    <dgm:cxn modelId="{9C0788BA-11A9-4184-9289-C35F000CC7D7}" type="presOf" srcId="{2DB39F1F-6CCF-4A00-94F1-456DA1ABBA59}" destId="{CA765BD4-8F35-4CA1-99C3-45FAECFEA234}" srcOrd="0" destOrd="0" presId="urn:microsoft.com/office/officeart/2005/8/layout/process1"/>
    <dgm:cxn modelId="{F2A641BB-8555-4BE8-9CCC-4251CCB8BA19}" type="presOf" srcId="{2DB39F1F-6CCF-4A00-94F1-456DA1ABBA59}" destId="{87A071C6-C459-466E-9204-461C0765AE58}" srcOrd="1" destOrd="0" presId="urn:microsoft.com/office/officeart/2005/8/layout/process1"/>
    <dgm:cxn modelId="{320C62D8-547F-436B-9959-2BC46C5B3BE9}" type="presOf" srcId="{86251563-ACEC-4C66-B617-0635594A1EE6}" destId="{34168C9A-9CE1-4EB0-8DB3-B3BF7F53CDAC}" srcOrd="1" destOrd="0" presId="urn:microsoft.com/office/officeart/2005/8/layout/process1"/>
    <dgm:cxn modelId="{CF6CFCDE-55B9-4E9B-95B2-77B459A52C6B}" srcId="{138CAD2E-A507-408A-B08A-B6A8F817D1DB}" destId="{B43AEEEB-B33F-4BAA-B5DF-DE12CDA67A98}" srcOrd="0" destOrd="0" parTransId="{4EEDE8FC-BE8D-4A85-8C5B-CE948968D844}" sibTransId="{86251563-ACEC-4C66-B617-0635594A1EE6}"/>
    <dgm:cxn modelId="{3E1E654E-92EB-4783-8FAB-2400D480AAD4}" type="presParOf" srcId="{5FD72006-3E42-416C-B69A-B915C6F630AD}" destId="{B45840B6-565F-4F3D-AF8A-203F98A4EF14}" srcOrd="0" destOrd="0" presId="urn:microsoft.com/office/officeart/2005/8/layout/process1"/>
    <dgm:cxn modelId="{2A1B683F-D63D-45ED-A26C-8805AF7DE770}" type="presParOf" srcId="{5FD72006-3E42-416C-B69A-B915C6F630AD}" destId="{88E942FE-CC02-48DE-B5C2-457BF7F75CE9}" srcOrd="1" destOrd="0" presId="urn:microsoft.com/office/officeart/2005/8/layout/process1"/>
    <dgm:cxn modelId="{B2B6202A-B761-430E-9DCC-5AC5632266E4}" type="presParOf" srcId="{88E942FE-CC02-48DE-B5C2-457BF7F75CE9}" destId="{34168C9A-9CE1-4EB0-8DB3-B3BF7F53CDAC}" srcOrd="0" destOrd="0" presId="urn:microsoft.com/office/officeart/2005/8/layout/process1"/>
    <dgm:cxn modelId="{181F9556-CB6E-4020-BDB5-B25BAC4C3717}" type="presParOf" srcId="{5FD72006-3E42-416C-B69A-B915C6F630AD}" destId="{B29DA1FC-A291-42E8-94AD-AE3E50C1472B}" srcOrd="2" destOrd="0" presId="urn:microsoft.com/office/officeart/2005/8/layout/process1"/>
    <dgm:cxn modelId="{5D9936EB-5E76-4F2A-8994-FA06E4A2C1DA}" type="presParOf" srcId="{5FD72006-3E42-416C-B69A-B915C6F630AD}" destId="{CA765BD4-8F35-4CA1-99C3-45FAECFEA234}" srcOrd="3" destOrd="0" presId="urn:microsoft.com/office/officeart/2005/8/layout/process1"/>
    <dgm:cxn modelId="{6D7BDC69-EAA5-4917-9AA5-5DBCE34A2429}" type="presParOf" srcId="{CA765BD4-8F35-4CA1-99C3-45FAECFEA234}" destId="{87A071C6-C459-466E-9204-461C0765AE58}" srcOrd="0" destOrd="0" presId="urn:microsoft.com/office/officeart/2005/8/layout/process1"/>
    <dgm:cxn modelId="{C4710A1C-2CA3-42C0-8DD2-2BBAD7DF1009}" type="presParOf" srcId="{5FD72006-3E42-416C-B69A-B915C6F630AD}" destId="{FA85B625-5A8F-4ABE-A7B4-5F8DDFA7AE49}" srcOrd="4" destOrd="0" presId="urn:microsoft.com/office/officeart/2005/8/layout/process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5840B6-565F-4F3D-AF8A-203F98A4EF14}">
      <dsp:nvSpPr>
        <dsp:cNvPr id="0" name=""/>
        <dsp:cNvSpPr/>
      </dsp:nvSpPr>
      <dsp:spPr>
        <a:xfrm>
          <a:off x="12480" y="0"/>
          <a:ext cx="2397240" cy="7810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Dyddiad cau             10:00yb ar 17 Ebrill</a:t>
          </a:r>
        </a:p>
      </dsp:txBody>
      <dsp:txXfrm>
        <a:off x="35356" y="22876"/>
        <a:ext cx="2351488" cy="735298"/>
      </dsp:txXfrm>
    </dsp:sp>
    <dsp:sp modelId="{88E942FE-CC02-48DE-B5C2-457BF7F75CE9}">
      <dsp:nvSpPr>
        <dsp:cNvPr id="0" name=""/>
        <dsp:cNvSpPr/>
      </dsp:nvSpPr>
      <dsp:spPr>
        <a:xfrm>
          <a:off x="2649445" y="93267"/>
          <a:ext cx="508214" cy="5945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a:off x="2649445" y="212170"/>
        <a:ext cx="355750" cy="356709"/>
      </dsp:txXfrm>
    </dsp:sp>
    <dsp:sp modelId="{B29DA1FC-A291-42E8-94AD-AE3E50C1472B}">
      <dsp:nvSpPr>
        <dsp:cNvPr id="0" name=""/>
        <dsp:cNvSpPr/>
      </dsp:nvSpPr>
      <dsp:spPr>
        <a:xfrm>
          <a:off x="3368617" y="0"/>
          <a:ext cx="2397240" cy="7810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Sifft                                      19 Ebrill                                         </a:t>
          </a:r>
        </a:p>
      </dsp:txBody>
      <dsp:txXfrm>
        <a:off x="3391493" y="22876"/>
        <a:ext cx="2351488" cy="735298"/>
      </dsp:txXfrm>
    </dsp:sp>
    <dsp:sp modelId="{CA765BD4-8F35-4CA1-99C3-45FAECFEA234}">
      <dsp:nvSpPr>
        <dsp:cNvPr id="0" name=""/>
        <dsp:cNvSpPr/>
      </dsp:nvSpPr>
      <dsp:spPr>
        <a:xfrm>
          <a:off x="6005581" y="93267"/>
          <a:ext cx="508214" cy="5945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a:off x="6005581" y="212170"/>
        <a:ext cx="355750" cy="356709"/>
      </dsp:txXfrm>
    </dsp:sp>
    <dsp:sp modelId="{FA85B625-5A8F-4ABE-A7B4-5F8DDFA7AE49}">
      <dsp:nvSpPr>
        <dsp:cNvPr id="0" name=""/>
        <dsp:cNvSpPr/>
      </dsp:nvSpPr>
      <dsp:spPr>
        <a:xfrm>
          <a:off x="6724753" y="0"/>
          <a:ext cx="2397240" cy="7810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cy-GB" sz="1800" b="0" kern="1200"/>
            <a:t>Asesiadau a Chyfweliadau</a:t>
          </a:r>
        </a:p>
        <a:p>
          <a:pPr marL="0" lvl="0" indent="0" algn="ctr" defTabSz="800100">
            <a:lnSpc>
              <a:spcPct val="90000"/>
            </a:lnSpc>
            <a:spcBef>
              <a:spcPct val="0"/>
            </a:spcBef>
            <a:spcAft>
              <a:spcPct val="35000"/>
            </a:spcAft>
            <a:buNone/>
          </a:pPr>
          <a:r>
            <a:rPr lang="en-GB" sz="1800" kern="1200"/>
            <a:t>25-26 Ebrill</a:t>
          </a:r>
        </a:p>
      </dsp:txBody>
      <dsp:txXfrm>
        <a:off x="6747629" y="22876"/>
        <a:ext cx="2351488" cy="73529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150EF63CD8648B1F5E8EDF32413E7" ma:contentTypeVersion="13" ma:contentTypeDescription="Create a new document." ma:contentTypeScope="" ma:versionID="2c9dd51c7236127b13189c3eec030eb9">
  <xsd:schema xmlns:xsd="http://www.w3.org/2001/XMLSchema" xmlns:xs="http://www.w3.org/2001/XMLSchema" xmlns:p="http://schemas.microsoft.com/office/2006/metadata/properties" xmlns:ns2="16ff6bed-8ea0-4bfe-9cd1-8df87dac0d95" xmlns:ns3="5f66c93f-8ff1-4d55-a660-0c02a05ed87d" targetNamespace="http://schemas.microsoft.com/office/2006/metadata/properties" ma:root="true" ma:fieldsID="d9710229c2ec765f0545234115817aee" ns2:_="" ns3:_="">
    <xsd:import namespace="16ff6bed-8ea0-4bfe-9cd1-8df87dac0d95"/>
    <xsd:import namespace="5f66c93f-8ff1-4d55-a660-0c02a05ed8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f6bed-8ea0-4bfe-9cd1-8df87dac0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25a06cd-ca0f-425a-8fa6-645f2d2e4c2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6c93f-8ff1-4d55-a660-0c02a05ed8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bfcc83-23b8-4e07-a40c-69b56179bad4}" ma:internalName="TaxCatchAll" ma:showField="CatchAllData" ma:web="5f66c93f-8ff1-4d55-a660-0c02a05ed87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f66c93f-8ff1-4d55-a660-0c02a05ed87d">
      <Value>1818</Value>
      <Value>81</Value>
      <Value>817</Value>
    </TaxCatchAll>
    <lcf76f155ced4ddcb4097134ff3c332f xmlns="16ff6bed-8ea0-4bfe-9cd1-8df87dac0d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38537C-5825-4D86-9523-086FA669E570}"/>
</file>

<file path=customXml/itemProps2.xml><?xml version="1.0" encoding="utf-8"?>
<ds:datastoreItem xmlns:ds="http://schemas.openxmlformats.org/officeDocument/2006/customXml" ds:itemID="{752767BD-245D-4CA1-95BE-422C99648E34}">
  <ds:schemaRefs>
    <ds:schemaRef ds:uri="http://schemas.openxmlformats.org/officeDocument/2006/bibliography"/>
  </ds:schemaRefs>
</ds:datastoreItem>
</file>

<file path=customXml/itemProps3.xml><?xml version="1.0" encoding="utf-8"?>
<ds:datastoreItem xmlns:ds="http://schemas.openxmlformats.org/officeDocument/2006/customXml" ds:itemID="{8E7C0142-315D-4D07-A3FC-E41B0CDB3D81}">
  <ds:schemaRefs>
    <ds:schemaRef ds:uri="http://schemas.microsoft.com/sharepoint/v3/contenttype/forms"/>
  </ds:schemaRefs>
</ds:datastoreItem>
</file>

<file path=customXml/itemProps4.xml><?xml version="1.0" encoding="utf-8"?>
<ds:datastoreItem xmlns:ds="http://schemas.openxmlformats.org/officeDocument/2006/customXml" ds:itemID="{5B6B80D7-FEA3-41F3-AA67-ED2CF569576C}">
  <ds:schemaRefs>
    <ds:schemaRef ds:uri="http://purl.org/dc/elements/1.1/"/>
    <ds:schemaRef ds:uri="66cfced3-2252-43f8-a5d2-c26605d67d19"/>
    <ds:schemaRef ds:uri="1a5095b1-46fd-4db7-ba28-fadc883f9fdb"/>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0e4b847c-d123-462b-abf1-65267a573c36"/>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2881</Words>
  <Characters>18065</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Estyn</Company>
  <LinksUpToDate>false</LinksUpToDate>
  <CharactersWithSpaces>20905</CharactersWithSpaces>
  <SharedDoc>false</SharedDoc>
  <HLinks>
    <vt:vector size="162" baseType="variant">
      <vt:variant>
        <vt:i4>5111858</vt:i4>
      </vt:variant>
      <vt:variant>
        <vt:i4>114</vt:i4>
      </vt:variant>
      <vt:variant>
        <vt:i4>0</vt:i4>
      </vt:variant>
      <vt:variant>
        <vt:i4>5</vt:i4>
      </vt:variant>
      <vt:variant>
        <vt:lpwstr>mailto:recriwtio@estyn.llyw.cymru</vt:lpwstr>
      </vt:variant>
      <vt:variant>
        <vt:lpwstr/>
      </vt:variant>
      <vt:variant>
        <vt:i4>5111858</vt:i4>
      </vt:variant>
      <vt:variant>
        <vt:i4>111</vt:i4>
      </vt:variant>
      <vt:variant>
        <vt:i4>0</vt:i4>
      </vt:variant>
      <vt:variant>
        <vt:i4>5</vt:i4>
      </vt:variant>
      <vt:variant>
        <vt:lpwstr>mailto:recriwtio@estyn.llyw.cymru</vt:lpwstr>
      </vt:variant>
      <vt:variant>
        <vt:lpwstr/>
      </vt:variant>
      <vt:variant>
        <vt:i4>852048</vt:i4>
      </vt:variant>
      <vt:variant>
        <vt:i4>108</vt:i4>
      </vt:variant>
      <vt:variant>
        <vt:i4>0</vt:i4>
      </vt:variant>
      <vt:variant>
        <vt:i4>5</vt:i4>
      </vt:variant>
      <vt:variant>
        <vt:lpwstr>http://www.estyn.llyw.cymru/gweithio-ni/gweithio-i-ni</vt:lpwstr>
      </vt:variant>
      <vt:variant>
        <vt:lpwstr/>
      </vt:variant>
      <vt:variant>
        <vt:i4>852048</vt:i4>
      </vt:variant>
      <vt:variant>
        <vt:i4>105</vt:i4>
      </vt:variant>
      <vt:variant>
        <vt:i4>0</vt:i4>
      </vt:variant>
      <vt:variant>
        <vt:i4>5</vt:i4>
      </vt:variant>
      <vt:variant>
        <vt:lpwstr>http://www.estyn.llyw.cymru/gweithio-ni/gweithio-i-ni</vt:lpwstr>
      </vt:variant>
      <vt:variant>
        <vt:lpwstr/>
      </vt:variant>
      <vt:variant>
        <vt:i4>1245208</vt:i4>
      </vt:variant>
      <vt:variant>
        <vt:i4>102</vt:i4>
      </vt:variant>
      <vt:variant>
        <vt:i4>0</vt:i4>
      </vt:variant>
      <vt:variant>
        <vt:i4>5</vt:i4>
      </vt:variant>
      <vt:variant>
        <vt:lpwstr>https://www.estyn.llyw.cymru/amdanom-ni</vt:lpwstr>
      </vt:variant>
      <vt:variant>
        <vt:lpwstr>gweithioini</vt:lpwstr>
      </vt:variant>
      <vt:variant>
        <vt:i4>2818070</vt:i4>
      </vt:variant>
      <vt:variant>
        <vt:i4>99</vt:i4>
      </vt:variant>
      <vt:variant>
        <vt:i4>0</vt:i4>
      </vt:variant>
      <vt:variant>
        <vt:i4>5</vt:i4>
      </vt:variant>
      <vt:variant>
        <vt:lpwstr>https://www.estyn.llyw.cymru/gweithio-ni/gweithio-i-ni?_ga=2.140024186.891686375.1652872969-370149928.1652872969</vt:lpwstr>
      </vt:variant>
      <vt:variant>
        <vt:lpwstr/>
      </vt:variant>
      <vt:variant>
        <vt:i4>6029396</vt:i4>
      </vt:variant>
      <vt:variant>
        <vt:i4>96</vt:i4>
      </vt:variant>
      <vt:variant>
        <vt:i4>0</vt:i4>
      </vt:variant>
      <vt:variant>
        <vt:i4>5</vt:i4>
      </vt:variant>
      <vt:variant>
        <vt:lpwstr>https://www.gov.uk/government/publications/civil-service-code/the-civil-service-code</vt:lpwstr>
      </vt:variant>
      <vt:variant>
        <vt:lpwstr/>
      </vt:variant>
      <vt:variant>
        <vt:i4>983080</vt:i4>
      </vt:variant>
      <vt:variant>
        <vt:i4>93</vt:i4>
      </vt:variant>
      <vt:variant>
        <vt:i4>0</vt:i4>
      </vt:variant>
      <vt:variant>
        <vt:i4>5</vt:i4>
      </vt:variant>
      <vt:variant>
        <vt:lpwstr>https://assets.publishing.service.gov.uk/government/uploads/system/uploads/attachment_data/file/405453/CS_leadership_statement_3__1_.pdf</vt:lpwstr>
      </vt:variant>
      <vt:variant>
        <vt:lpwstr/>
      </vt:variant>
      <vt:variant>
        <vt:i4>7078012</vt:i4>
      </vt:variant>
      <vt:variant>
        <vt:i4>90</vt:i4>
      </vt:variant>
      <vt:variant>
        <vt:i4>0</vt:i4>
      </vt:variant>
      <vt:variant>
        <vt:i4>5</vt:i4>
      </vt:variant>
      <vt:variant>
        <vt:lpwstr>http://www.estyn.llyw.cymru/amdanom-ni</vt:lpwstr>
      </vt:variant>
      <vt:variant>
        <vt:lpwstr/>
      </vt:variant>
      <vt:variant>
        <vt:i4>4522107</vt:i4>
      </vt:variant>
      <vt:variant>
        <vt:i4>87</vt:i4>
      </vt:variant>
      <vt:variant>
        <vt:i4>0</vt:i4>
      </vt:variant>
      <vt:variant>
        <vt:i4>5</vt:i4>
      </vt:variant>
      <vt:variant>
        <vt:lpwstr>https://www.estyn.llyw.cymru/cyhoeddiadau-a-pholisiau/cyhoeddiadau-corfforaethol?_ga=2.69475672.997582372.1630578853-1346506699.1630578853</vt:lpwstr>
      </vt:variant>
      <vt:variant>
        <vt:lpwstr/>
      </vt:variant>
      <vt:variant>
        <vt:i4>262200</vt:i4>
      </vt:variant>
      <vt:variant>
        <vt:i4>84</vt:i4>
      </vt:variant>
      <vt:variant>
        <vt:i4>0</vt:i4>
      </vt:variant>
      <vt:variant>
        <vt:i4>5</vt:i4>
      </vt:variant>
      <vt:variant>
        <vt:lpwstr>https://assets.publishing.service.gov.uk/government/uploads/system/uploads/attachment_data/file/717275/CS_Behaviours_2018.pdf</vt:lpwstr>
      </vt:variant>
      <vt:variant>
        <vt:lpwstr/>
      </vt:variant>
      <vt:variant>
        <vt:i4>3801103</vt:i4>
      </vt:variant>
      <vt:variant>
        <vt:i4>81</vt:i4>
      </vt:variant>
      <vt:variant>
        <vt:i4>0</vt:i4>
      </vt:variant>
      <vt:variant>
        <vt:i4>5</vt:i4>
      </vt:variant>
      <vt:variant>
        <vt:lpwstr>https://www.estyn.llyw.cymru/gweithio-ni/gweithio-i-ni?_ga=2.34935401.997582372.1630578853-1346506699.1630578853</vt:lpwstr>
      </vt:variant>
      <vt:variant>
        <vt:lpwstr/>
      </vt:variant>
      <vt:variant>
        <vt:i4>3145794</vt:i4>
      </vt:variant>
      <vt:variant>
        <vt:i4>78</vt:i4>
      </vt:variant>
      <vt:variant>
        <vt:i4>0</vt:i4>
      </vt:variant>
      <vt:variant>
        <vt:i4>5</vt:i4>
      </vt:variant>
      <vt:variant>
        <vt:lpwstr>https://www.estyn.gov.wales/system/files/2020-07/Flexible%2520working%2520policy_0.pdf</vt:lpwstr>
      </vt:variant>
      <vt:variant>
        <vt:lpwstr/>
      </vt:variant>
      <vt:variant>
        <vt:i4>4915214</vt:i4>
      </vt:variant>
      <vt:variant>
        <vt:i4>75</vt:i4>
      </vt:variant>
      <vt:variant>
        <vt:i4>0</vt:i4>
      </vt:variant>
      <vt:variant>
        <vt:i4>5</vt:i4>
      </vt:variant>
      <vt:variant>
        <vt:lpwstr>https://www.estyn.llyw.cymru/gweithio-ni/gweithio-i-ni</vt:lpwstr>
      </vt:variant>
      <vt:variant>
        <vt:lpwstr>swyddigwag</vt:lpwstr>
      </vt:variant>
      <vt:variant>
        <vt:i4>5111858</vt:i4>
      </vt:variant>
      <vt:variant>
        <vt:i4>72</vt:i4>
      </vt:variant>
      <vt:variant>
        <vt:i4>0</vt:i4>
      </vt:variant>
      <vt:variant>
        <vt:i4>5</vt:i4>
      </vt:variant>
      <vt:variant>
        <vt:lpwstr>mailto:recriwtio@estyn.llyw.cymru</vt:lpwstr>
      </vt:variant>
      <vt:variant>
        <vt:lpwstr/>
      </vt:variant>
      <vt:variant>
        <vt:i4>3604487</vt:i4>
      </vt:variant>
      <vt:variant>
        <vt:i4>69</vt:i4>
      </vt:variant>
      <vt:variant>
        <vt:i4>0</vt:i4>
      </vt:variant>
      <vt:variant>
        <vt:i4>5</vt:i4>
      </vt:variant>
      <vt:variant>
        <vt:lpwstr>https://www.estyn.llyw.cymru/gweithio-ni/gweithio-i-ni?_ga=2.229595036.1638054221.1652870591-303269767.1652870591</vt:lpwstr>
      </vt:variant>
      <vt:variant>
        <vt:lpwstr/>
      </vt:variant>
      <vt:variant>
        <vt:i4>1769530</vt:i4>
      </vt:variant>
      <vt:variant>
        <vt:i4>62</vt:i4>
      </vt:variant>
      <vt:variant>
        <vt:i4>0</vt:i4>
      </vt:variant>
      <vt:variant>
        <vt:i4>5</vt:i4>
      </vt:variant>
      <vt:variant>
        <vt:lpwstr/>
      </vt:variant>
      <vt:variant>
        <vt:lpwstr>_Toc81474329</vt:lpwstr>
      </vt:variant>
      <vt:variant>
        <vt:i4>1703994</vt:i4>
      </vt:variant>
      <vt:variant>
        <vt:i4>56</vt:i4>
      </vt:variant>
      <vt:variant>
        <vt:i4>0</vt:i4>
      </vt:variant>
      <vt:variant>
        <vt:i4>5</vt:i4>
      </vt:variant>
      <vt:variant>
        <vt:lpwstr/>
      </vt:variant>
      <vt:variant>
        <vt:lpwstr>_Toc81474328</vt:lpwstr>
      </vt:variant>
      <vt:variant>
        <vt:i4>1376314</vt:i4>
      </vt:variant>
      <vt:variant>
        <vt:i4>50</vt:i4>
      </vt:variant>
      <vt:variant>
        <vt:i4>0</vt:i4>
      </vt:variant>
      <vt:variant>
        <vt:i4>5</vt:i4>
      </vt:variant>
      <vt:variant>
        <vt:lpwstr/>
      </vt:variant>
      <vt:variant>
        <vt:lpwstr>_Toc81474327</vt:lpwstr>
      </vt:variant>
      <vt:variant>
        <vt:i4>1310778</vt:i4>
      </vt:variant>
      <vt:variant>
        <vt:i4>44</vt:i4>
      </vt:variant>
      <vt:variant>
        <vt:i4>0</vt:i4>
      </vt:variant>
      <vt:variant>
        <vt:i4>5</vt:i4>
      </vt:variant>
      <vt:variant>
        <vt:lpwstr/>
      </vt:variant>
      <vt:variant>
        <vt:lpwstr>_Toc81474326</vt:lpwstr>
      </vt:variant>
      <vt:variant>
        <vt:i4>1507386</vt:i4>
      </vt:variant>
      <vt:variant>
        <vt:i4>38</vt:i4>
      </vt:variant>
      <vt:variant>
        <vt:i4>0</vt:i4>
      </vt:variant>
      <vt:variant>
        <vt:i4>5</vt:i4>
      </vt:variant>
      <vt:variant>
        <vt:lpwstr/>
      </vt:variant>
      <vt:variant>
        <vt:lpwstr>_Toc81474325</vt:lpwstr>
      </vt:variant>
      <vt:variant>
        <vt:i4>1441850</vt:i4>
      </vt:variant>
      <vt:variant>
        <vt:i4>32</vt:i4>
      </vt:variant>
      <vt:variant>
        <vt:i4>0</vt:i4>
      </vt:variant>
      <vt:variant>
        <vt:i4>5</vt:i4>
      </vt:variant>
      <vt:variant>
        <vt:lpwstr/>
      </vt:variant>
      <vt:variant>
        <vt:lpwstr>_Toc81474324</vt:lpwstr>
      </vt:variant>
      <vt:variant>
        <vt:i4>1114170</vt:i4>
      </vt:variant>
      <vt:variant>
        <vt:i4>26</vt:i4>
      </vt:variant>
      <vt:variant>
        <vt:i4>0</vt:i4>
      </vt:variant>
      <vt:variant>
        <vt:i4>5</vt:i4>
      </vt:variant>
      <vt:variant>
        <vt:lpwstr/>
      </vt:variant>
      <vt:variant>
        <vt:lpwstr>_Toc81474323</vt:lpwstr>
      </vt:variant>
      <vt:variant>
        <vt:i4>1048634</vt:i4>
      </vt:variant>
      <vt:variant>
        <vt:i4>20</vt:i4>
      </vt:variant>
      <vt:variant>
        <vt:i4>0</vt:i4>
      </vt:variant>
      <vt:variant>
        <vt:i4>5</vt:i4>
      </vt:variant>
      <vt:variant>
        <vt:lpwstr/>
      </vt:variant>
      <vt:variant>
        <vt:lpwstr>_Toc81474322</vt:lpwstr>
      </vt:variant>
      <vt:variant>
        <vt:i4>1245242</vt:i4>
      </vt:variant>
      <vt:variant>
        <vt:i4>14</vt:i4>
      </vt:variant>
      <vt:variant>
        <vt:i4>0</vt:i4>
      </vt:variant>
      <vt:variant>
        <vt:i4>5</vt:i4>
      </vt:variant>
      <vt:variant>
        <vt:lpwstr/>
      </vt:variant>
      <vt:variant>
        <vt:lpwstr>_Toc81474321</vt:lpwstr>
      </vt:variant>
      <vt:variant>
        <vt:i4>1179706</vt:i4>
      </vt:variant>
      <vt:variant>
        <vt:i4>8</vt:i4>
      </vt:variant>
      <vt:variant>
        <vt:i4>0</vt:i4>
      </vt:variant>
      <vt:variant>
        <vt:i4>5</vt:i4>
      </vt:variant>
      <vt:variant>
        <vt:lpwstr/>
      </vt:variant>
      <vt:variant>
        <vt:lpwstr>_Toc81474320</vt:lpwstr>
      </vt:variant>
      <vt:variant>
        <vt:i4>1769529</vt:i4>
      </vt:variant>
      <vt:variant>
        <vt:i4>2</vt:i4>
      </vt:variant>
      <vt:variant>
        <vt:i4>0</vt:i4>
      </vt:variant>
      <vt:variant>
        <vt:i4>5</vt:i4>
      </vt:variant>
      <vt:variant>
        <vt:lpwstr/>
      </vt:variant>
      <vt:variant>
        <vt:lpwstr>_Toc81474319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Wagner</dc:creator>
  <dc:description/>
  <cp:lastModifiedBy>Vicky Price</cp:lastModifiedBy>
  <cp:revision>49</cp:revision>
  <cp:lastPrinted>2012-01-12T14:26:00Z</cp:lastPrinted>
  <dcterms:created xsi:type="dcterms:W3CDTF">2023-12-28T10:24:00Z</dcterms:created>
  <dcterms:modified xsi:type="dcterms:W3CDTF">2024-03-28T10:56:00Z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0x01010003B150EF63CD8648B1F5E8EDF32413E7</vt:lpwstr>
  </property>
  <property fmtid="{D5CDD505-2E9C-101B-9397-08002B2CF9AE}" pid="4" name="Estyn_x0020_Language">
    <vt:lpwstr>1;#English|777de1d1-cd30-4966-a2e3-f61db4c431e8</vt:lpwstr>
  </property>
  <property fmtid="{D5CDD505-2E9C-101B-9397-08002B2CF9AE}" pid="5" name="Estyn Language">
    <vt:lpwstr>81;#English|777de1d1-cd30-4966-a2e3-f61db4c431e8</vt:lpwstr>
  </property>
  <property fmtid="{D5CDD505-2E9C-101B-9397-08002B2CF9AE}" pid="6" name="Process - HR">
    <vt:lpwstr>6</vt:lpwstr>
  </property>
  <property fmtid="{D5CDD505-2E9C-101B-9397-08002B2CF9AE}" pid="7" name="Additional Comments (one line)">
    <vt:lpwstr/>
  </property>
  <property fmtid="{D5CDD505-2E9C-101B-9397-08002B2CF9AE}" pid="8" name="Order">
    <vt:r8>397000</vt:r8>
  </property>
  <property fmtid="{D5CDD505-2E9C-101B-9397-08002B2CF9AE}" pid="9" name="Address 1">
    <vt:lpwstr/>
  </property>
  <property fmtid="{D5CDD505-2E9C-101B-9397-08002B2CF9AE}" pid="10" name="Date of Birth">
    <vt:lpwstr/>
  </property>
  <property fmtid="{D5CDD505-2E9C-101B-9397-08002B2CF9AE}" pid="11" name="xd_Signature">
    <vt:bool>false</vt:bool>
  </property>
  <property fmtid="{D5CDD505-2E9C-101B-9397-08002B2CF9AE}" pid="12" name="Forename">
    <vt:lpwstr/>
  </property>
  <property fmtid="{D5CDD505-2E9C-101B-9397-08002B2CF9AE}" pid="13" name="xd_ProgID">
    <vt:lpwstr/>
  </property>
  <property fmtid="{D5CDD505-2E9C-101B-9397-08002B2CF9AE}" pid="14" name="Surname">
    <vt:lpwstr/>
  </property>
  <property fmtid="{D5CDD505-2E9C-101B-9397-08002B2CF9AE}" pid="15" name="Address 4">
    <vt:lpwstr/>
  </property>
  <property fmtid="{D5CDD505-2E9C-101B-9397-08002B2CF9AE}" pid="16" name="Man Code">
    <vt:lpwstr/>
  </property>
  <property fmtid="{D5CDD505-2E9C-101B-9397-08002B2CF9AE}" pid="17" name="NI Number">
    <vt:lpwstr/>
  </property>
  <property fmtid="{D5CDD505-2E9C-101B-9397-08002B2CF9AE}" pid="18" name="Location">
    <vt:lpwstr/>
  </property>
  <property fmtid="{D5CDD505-2E9C-101B-9397-08002B2CF9AE}" pid="19" name="Address 3">
    <vt:lpwstr/>
  </property>
  <property fmtid="{D5CDD505-2E9C-101B-9397-08002B2CF9AE}" pid="20" name="TemplateUrl">
    <vt:lpwstr/>
  </property>
  <property fmtid="{D5CDD505-2E9C-101B-9397-08002B2CF9AE}" pid="21" name="Address 2">
    <vt:lpwstr/>
  </property>
  <property fmtid="{D5CDD505-2E9C-101B-9397-08002B2CF9AE}" pid="22" name="Post Code">
    <vt:lpwstr/>
  </property>
  <property fmtid="{D5CDD505-2E9C-101B-9397-08002B2CF9AE}" pid="23" name="Title1">
    <vt:lpwstr/>
  </property>
  <property fmtid="{D5CDD505-2E9C-101B-9397-08002B2CF9AE}" pid="24" name="SP Migration - Clean up">
    <vt:lpwstr>03. Live (Data will be migrated into a live library or list)</vt:lpwstr>
  </property>
  <property fmtid="{D5CDD505-2E9C-101B-9397-08002B2CF9AE}" pid="25" name="Process_x0020_MM">
    <vt:lpwstr/>
  </property>
  <property fmtid="{D5CDD505-2E9C-101B-9397-08002B2CF9AE}" pid="26" name="System MM">
    <vt:lpwstr>817;#Recruitment|599cfb3d-8e6d-46ec-bf03-a2cb54517dcc</vt:lpwstr>
  </property>
  <property fmtid="{D5CDD505-2E9C-101B-9397-08002B2CF9AE}" pid="27" name="Process MM">
    <vt:lpwstr>1818;#HEO04|4369b747-7d45-4090-897f-25ec5fc48671</vt:lpwstr>
  </property>
  <property fmtid="{D5CDD505-2E9C-101B-9397-08002B2CF9AE}" pid="28" name="System - HR">
    <vt:lpwstr>12</vt:lpwstr>
  </property>
</Properties>
</file>